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94B19" w14:textId="77777777" w:rsidR="0047062B" w:rsidRDefault="0047062B">
      <w:pPr>
        <w:pStyle w:val="Title"/>
        <w:tabs>
          <w:tab w:val="clear" w:pos="4650"/>
        </w:tabs>
      </w:pPr>
      <w:bookmarkStart w:id="0" w:name="_GoBack"/>
      <w:bookmarkEnd w:id="0"/>
      <w:r>
        <w:t>CLEMSON UNIVERSITY</w:t>
      </w:r>
    </w:p>
    <w:p w14:paraId="7AF2F7FD" w14:textId="77777777" w:rsidR="0047062B" w:rsidRDefault="0047062B">
      <w:pPr>
        <w:pStyle w:val="Subtitle"/>
        <w:tabs>
          <w:tab w:val="clear" w:pos="4335"/>
        </w:tabs>
        <w:rPr>
          <w:sz w:val="28"/>
          <w:szCs w:val="28"/>
        </w:rPr>
      </w:pPr>
      <w:r w:rsidRPr="0096670E">
        <w:rPr>
          <w:sz w:val="28"/>
          <w:szCs w:val="28"/>
        </w:rPr>
        <w:t>REQUEST for SABBATICAL LEAVE</w:t>
      </w:r>
    </w:p>
    <w:p w14:paraId="56209321" w14:textId="77777777" w:rsidR="00C55D52" w:rsidRPr="0096670E" w:rsidRDefault="00C55D52">
      <w:pPr>
        <w:pStyle w:val="Subtitle"/>
        <w:tabs>
          <w:tab w:val="clear" w:pos="4335"/>
        </w:tabs>
        <w:rPr>
          <w:sz w:val="28"/>
          <w:szCs w:val="28"/>
        </w:rPr>
      </w:pPr>
    </w:p>
    <w:p w14:paraId="3AB93A52" w14:textId="77777777" w:rsidR="0047062B" w:rsidRPr="0096670E" w:rsidRDefault="0096670E" w:rsidP="007114FD">
      <w:pPr>
        <w:pStyle w:val="Subtitle"/>
        <w:rPr>
          <w:b w:val="0"/>
          <w:sz w:val="22"/>
          <w:szCs w:val="22"/>
        </w:rPr>
      </w:pPr>
      <w:r w:rsidRPr="0096670E">
        <w:rPr>
          <w:b w:val="0"/>
          <w:sz w:val="22"/>
          <w:szCs w:val="22"/>
        </w:rPr>
        <w:t>HALF-PAY</w:t>
      </w:r>
      <w:r w:rsidR="007114FD">
        <w:rPr>
          <w:b w:val="0"/>
          <w:sz w:val="22"/>
          <w:szCs w:val="22"/>
        </w:rPr>
        <w:t xml:space="preserve"> is two semesters</w:t>
      </w:r>
      <w:r w:rsidRPr="0096670E">
        <w:rPr>
          <w:b w:val="0"/>
          <w:sz w:val="22"/>
          <w:szCs w:val="22"/>
        </w:rPr>
        <w:t xml:space="preserve"> ______  </w:t>
      </w:r>
      <w:r w:rsidR="007114FD">
        <w:rPr>
          <w:b w:val="0"/>
          <w:sz w:val="22"/>
          <w:szCs w:val="22"/>
        </w:rPr>
        <w:t xml:space="preserve"> </w:t>
      </w:r>
      <w:r w:rsidRPr="0096670E">
        <w:rPr>
          <w:b w:val="0"/>
          <w:sz w:val="22"/>
          <w:szCs w:val="22"/>
        </w:rPr>
        <w:t>or    FULL PAY</w:t>
      </w:r>
      <w:r w:rsidR="007114FD">
        <w:rPr>
          <w:b w:val="0"/>
          <w:sz w:val="22"/>
          <w:szCs w:val="22"/>
        </w:rPr>
        <w:t xml:space="preserve"> is one semester</w:t>
      </w:r>
      <w:r w:rsidRPr="0096670E">
        <w:rPr>
          <w:b w:val="0"/>
          <w:sz w:val="22"/>
          <w:szCs w:val="22"/>
        </w:rPr>
        <w:t xml:space="preserve"> ______</w:t>
      </w:r>
    </w:p>
    <w:p w14:paraId="6EFF33C1" w14:textId="77777777" w:rsidR="0096670E" w:rsidRDefault="0096670E">
      <w:pPr>
        <w:widowControl w:val="0"/>
        <w:rPr>
          <w:snapToGrid w:val="0"/>
        </w:rPr>
      </w:pPr>
    </w:p>
    <w:p w14:paraId="4F715665" w14:textId="77777777" w:rsidR="007114FD" w:rsidRDefault="007114FD">
      <w:pPr>
        <w:widowControl w:val="0"/>
        <w:rPr>
          <w:snapToGrid w:val="0"/>
        </w:rPr>
      </w:pPr>
      <w:r>
        <w:rPr>
          <w:snapToGrid w:val="0"/>
        </w:rPr>
        <w:t>Academic Semesters for 9 Month Faculty:  August 15 – December 31 or January 1 – May 16</w:t>
      </w:r>
    </w:p>
    <w:p w14:paraId="4A0C2E18" w14:textId="77777777" w:rsidR="007114FD" w:rsidRPr="0096670E" w:rsidRDefault="007114FD">
      <w:pPr>
        <w:widowControl w:val="0"/>
        <w:rPr>
          <w:snapToGrid w:val="0"/>
        </w:rPr>
      </w:pPr>
      <w:r>
        <w:rPr>
          <w:snapToGrid w:val="0"/>
        </w:rPr>
        <w:t>Academic Semesters for 12 Month Faculty:  July 1 – December 31 or January 1 – June 30</w:t>
      </w:r>
    </w:p>
    <w:p w14:paraId="50511A8C" w14:textId="77777777" w:rsidR="0047062B" w:rsidRPr="00EB2651" w:rsidRDefault="0047062B" w:rsidP="007114FD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2743FCE" w14:textId="77777777" w:rsidR="0047062B" w:rsidRDefault="0047062B">
      <w:pPr>
        <w:widowControl w:val="0"/>
        <w:rPr>
          <w:snapToGrid w:val="0"/>
          <w:sz w:val="24"/>
        </w:rPr>
      </w:pPr>
    </w:p>
    <w:p w14:paraId="50C09E99" w14:textId="77777777" w:rsidR="0047062B" w:rsidRDefault="0047062B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I, __________________, hereby request a Sabbatical Leave beginning ___________ and ending ___________for the</w:t>
      </w:r>
      <w:r w:rsidR="00C55D5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purpose of </w:t>
      </w:r>
      <w:r w:rsidR="007114FD">
        <w:rPr>
          <w:snapToGrid w:val="0"/>
          <w:sz w:val="24"/>
        </w:rPr>
        <w:t xml:space="preserve">  </w:t>
      </w:r>
      <w:r>
        <w:rPr>
          <w:snapToGrid w:val="0"/>
          <w:sz w:val="24"/>
        </w:rPr>
        <w:t>______________________________</w:t>
      </w:r>
      <w:r w:rsidR="00C55D52">
        <w:rPr>
          <w:snapToGrid w:val="0"/>
          <w:sz w:val="24"/>
        </w:rPr>
        <w:t>____________</w:t>
      </w:r>
      <w:r w:rsidR="007114FD">
        <w:rPr>
          <w:snapToGrid w:val="0"/>
          <w:sz w:val="24"/>
        </w:rPr>
        <w:t>_____________</w:t>
      </w:r>
    </w:p>
    <w:p w14:paraId="0891287B" w14:textId="77777777" w:rsidR="0047062B" w:rsidRDefault="0047062B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  <w:r w:rsidR="00C55D52">
        <w:rPr>
          <w:snapToGrid w:val="0"/>
          <w:sz w:val="24"/>
        </w:rPr>
        <w:t>____</w:t>
      </w:r>
    </w:p>
    <w:p w14:paraId="43CAA271" w14:textId="77777777" w:rsidR="0047062B" w:rsidRDefault="000D62A1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5" w:color="000000" w:fill="FFFFFF"/>
        <w:spacing w:before="120"/>
        <w:rPr>
          <w:sz w:val="24"/>
        </w:rPr>
      </w:pPr>
      <w:r>
        <w:t>C</w:t>
      </w:r>
      <w:r w:rsidR="0047062B">
        <w:t>ONDITIONS</w:t>
      </w:r>
    </w:p>
    <w:p w14:paraId="4FC6A5E3" w14:textId="77777777" w:rsidR="0047062B" w:rsidRDefault="0047062B">
      <w:pPr>
        <w:pStyle w:val="BodyText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5" w:color="000000" w:fill="FFFFFF"/>
        <w:spacing w:after="120"/>
      </w:pPr>
      <w:r>
        <w:t xml:space="preserve">It is understood and agreed that this sabbatical leave is requested and granted in good faith and with the full intention of </w:t>
      </w:r>
      <w:r w:rsidR="00B47FA8">
        <w:t xml:space="preserve">having me </w:t>
      </w:r>
      <w:r>
        <w:t>resum</w:t>
      </w:r>
      <w:r w:rsidR="00B47FA8">
        <w:t>e</w:t>
      </w:r>
      <w:r>
        <w:t xml:space="preserve"> my duties in active service with the University at the expiration of the stated time period. It is further understood and agreed that following this sabbatical leave of absence, I shall return to active service with the University for at least one contract year.</w:t>
      </w:r>
    </w:p>
    <w:p w14:paraId="12D6D154" w14:textId="77777777" w:rsidR="0047062B" w:rsidRPr="00FC22A6" w:rsidRDefault="0047062B">
      <w:pPr>
        <w:pStyle w:val="BodyText"/>
        <w:rPr>
          <w:b w:val="0"/>
          <w:sz w:val="16"/>
          <w:szCs w:val="16"/>
        </w:rPr>
      </w:pPr>
    </w:p>
    <w:p w14:paraId="56295184" w14:textId="77777777" w:rsidR="0047062B" w:rsidRDefault="0047062B" w:rsidP="007114FD">
      <w:pPr>
        <w:pStyle w:val="BodyText"/>
        <w:jc w:val="both"/>
        <w:rPr>
          <w:b w:val="0"/>
        </w:rPr>
      </w:pPr>
      <w:r>
        <w:rPr>
          <w:b w:val="0"/>
        </w:rPr>
        <w:t>Signature: _________________________________</w:t>
      </w:r>
      <w:r>
        <w:rPr>
          <w:b w:val="0"/>
        </w:rPr>
        <w:tab/>
        <w:t>Title:</w:t>
      </w:r>
      <w:r w:rsidR="007114FD">
        <w:rPr>
          <w:b w:val="0"/>
        </w:rPr>
        <w:t xml:space="preserve"> </w:t>
      </w:r>
      <w:r>
        <w:rPr>
          <w:b w:val="0"/>
        </w:rPr>
        <w:t>___________________________________</w:t>
      </w:r>
    </w:p>
    <w:p w14:paraId="0A29122B" w14:textId="77777777" w:rsidR="007114FD" w:rsidRDefault="007114FD" w:rsidP="007114FD">
      <w:pPr>
        <w:pStyle w:val="BodyText"/>
        <w:jc w:val="both"/>
        <w:rPr>
          <w:b w:val="0"/>
        </w:rPr>
      </w:pPr>
    </w:p>
    <w:p w14:paraId="64AAAD99" w14:textId="77777777" w:rsidR="007114FD" w:rsidRDefault="007114FD" w:rsidP="007114FD">
      <w:pPr>
        <w:pStyle w:val="BodyText"/>
        <w:jc w:val="both"/>
        <w:rPr>
          <w:b w:val="0"/>
        </w:rPr>
      </w:pPr>
      <w:r>
        <w:rPr>
          <w:b w:val="0"/>
        </w:rPr>
        <w:t>Print Name</w:t>
      </w:r>
      <w:r w:rsidR="008F130D">
        <w:rPr>
          <w:b w:val="0"/>
        </w:rPr>
        <w:t>: _</w:t>
      </w:r>
      <w:r>
        <w:rPr>
          <w:b w:val="0"/>
        </w:rPr>
        <w:t>_____________________________</w:t>
      </w:r>
      <w:r w:rsidR="008F130D">
        <w:rPr>
          <w:b w:val="0"/>
        </w:rPr>
        <w:t>_ Date</w:t>
      </w:r>
      <w:r>
        <w:rPr>
          <w:b w:val="0"/>
        </w:rPr>
        <w:t>: ___________________________________</w:t>
      </w:r>
    </w:p>
    <w:p w14:paraId="02D2A658" w14:textId="77777777" w:rsidR="0047062B" w:rsidRDefault="0047062B" w:rsidP="00EB2651">
      <w:pPr>
        <w:pStyle w:val="BodyText"/>
        <w:spacing w:before="120"/>
        <w:ind w:left="2880" w:firstLine="360"/>
      </w:pPr>
      <w:r>
        <w:t>APPROVALS:</w:t>
      </w:r>
    </w:p>
    <w:p w14:paraId="664436B0" w14:textId="77777777" w:rsidR="0047062B" w:rsidRPr="00FC22A6" w:rsidRDefault="0047062B">
      <w:pPr>
        <w:pStyle w:val="BodyText"/>
        <w:rPr>
          <w:b w:val="0"/>
          <w:sz w:val="16"/>
          <w:szCs w:val="16"/>
        </w:rPr>
      </w:pPr>
    </w:p>
    <w:p w14:paraId="61F2EB09" w14:textId="53DFAEBB" w:rsidR="0047062B" w:rsidRPr="00FC22A6" w:rsidRDefault="00AB17BA">
      <w:pPr>
        <w:pStyle w:val="BodyText"/>
        <w:rPr>
          <w:b w:val="0"/>
          <w:sz w:val="16"/>
          <w:szCs w:val="16"/>
        </w:rPr>
      </w:pPr>
      <w:r w:rsidRPr="0096670E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51477" wp14:editId="15B4CB15">
                <wp:simplePos x="0" y="0"/>
                <wp:positionH relativeFrom="column">
                  <wp:posOffset>-20320</wp:posOffset>
                </wp:positionH>
                <wp:positionV relativeFrom="paragraph">
                  <wp:posOffset>102235</wp:posOffset>
                </wp:positionV>
                <wp:extent cx="2662555" cy="2014220"/>
                <wp:effectExtent l="0" t="0" r="0" b="0"/>
                <wp:wrapTight wrapText="bothSides">
                  <wp:wrapPolygon edited="0">
                    <wp:start x="-77" y="0"/>
                    <wp:lineTo x="-77" y="21600"/>
                    <wp:lineTo x="21677" y="21600"/>
                    <wp:lineTo x="21677" y="0"/>
                    <wp:lineTo x="-77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EF35E" w14:textId="77777777" w:rsidR="0047062B" w:rsidRDefault="0047062B" w:rsidP="00A6054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pct5" w:color="000000" w:fill="FFFFFF"/>
                            </w:pPr>
                            <w:r>
                              <w:rPr>
                                <w:b/>
                              </w:rPr>
                              <w:t>Route for further approval through established</w:t>
                            </w:r>
                            <w:r w:rsidR="00A60544">
                              <w:rPr>
                                <w:b/>
                              </w:rPr>
                              <w:t xml:space="preserve"> </w:t>
                            </w:r>
                            <w:r w:rsidRPr="00A60544">
                              <w:rPr>
                                <w:b/>
                              </w:rPr>
                              <w:t>administrative channels</w:t>
                            </w:r>
                          </w:p>
                          <w:p w14:paraId="18CB4AB2" w14:textId="77777777" w:rsidR="0047062B" w:rsidRDefault="0047062B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pct5" w:color="000000" w:fill="FFFFFF"/>
                            </w:pPr>
                          </w:p>
                          <w:p w14:paraId="49FD5792" w14:textId="77777777" w:rsidR="007114FD" w:rsidRDefault="007114F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pct5" w:color="000000" w:fill="FFFFFF"/>
                            </w:pPr>
                            <w:r>
                              <w:t>____________________________________</w:t>
                            </w:r>
                            <w:r w:rsidR="00542704">
                              <w:t>__</w:t>
                            </w:r>
                          </w:p>
                          <w:p w14:paraId="17154BC4" w14:textId="77777777" w:rsidR="007114FD" w:rsidRDefault="007114F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pct5" w:color="000000" w:fill="FFFFFF"/>
                            </w:pPr>
                            <w:r>
                              <w:t>College Human Resource Partner</w:t>
                            </w:r>
                            <w:r w:rsidR="008F130D">
                              <w:t xml:space="preserve">           </w:t>
                            </w:r>
                            <w:r>
                              <w:t xml:space="preserve"> (Date)</w:t>
                            </w:r>
                          </w:p>
                          <w:p w14:paraId="27085BDF" w14:textId="77777777" w:rsidR="00542704" w:rsidRDefault="0054270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pct5" w:color="000000" w:fill="FFFFFF"/>
                            </w:pPr>
                          </w:p>
                          <w:p w14:paraId="06B9404C" w14:textId="77777777" w:rsidR="00542704" w:rsidRDefault="0054270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pct5" w:color="000000" w:fill="FFFFFF"/>
                            </w:pPr>
                            <w:r>
                              <w:t>______________________________________</w:t>
                            </w:r>
                          </w:p>
                          <w:p w14:paraId="0BE465A0" w14:textId="77777777" w:rsidR="007114FD" w:rsidRDefault="0054270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pct5" w:color="000000" w:fill="FFFFFF"/>
                            </w:pPr>
                            <w:r>
                              <w:t xml:space="preserve">Current Post Tenure Review </w:t>
                            </w:r>
                            <w:r w:rsidR="00690DF9">
                              <w:t>Date</w:t>
                            </w:r>
                          </w:p>
                          <w:p w14:paraId="541B5F93" w14:textId="77777777" w:rsidR="007114FD" w:rsidRDefault="007114F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pct5" w:color="000000" w:fill="FFFFFF"/>
                            </w:pPr>
                          </w:p>
                          <w:p w14:paraId="392E69F0" w14:textId="77777777" w:rsidR="0047062B" w:rsidRDefault="0047062B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pct5" w:color="000000" w:fill="FFFFFF"/>
                            </w:pPr>
                            <w:r>
                              <w:t>______________________________________</w:t>
                            </w:r>
                          </w:p>
                          <w:p w14:paraId="44A2E65E" w14:textId="77777777" w:rsidR="0047062B" w:rsidRDefault="008F130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pct5" w:color="000000" w:fill="FFFFFF"/>
                            </w:pPr>
                            <w:r>
                              <w:t xml:space="preserve">University Leave Administrator        </w:t>
                            </w:r>
                            <w:r w:rsidR="0047062B">
                              <w:tab/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5147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8.05pt;width:209.65pt;height:1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" filled="f" fillcolor="#f8f8f8" stroked="f" strokecolor="#ddd" strokeweight="1pt">
                <v:textbox>
                  <w:txbxContent>
                    <w:p w14:paraId="5DFEF35E" w14:textId="77777777" w:rsidR="0047062B" w:rsidRDefault="0047062B" w:rsidP="00A6054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pct5" w:color="000000" w:fill="FFFFFF"/>
                      </w:pPr>
                      <w:r>
                        <w:rPr>
                          <w:b/>
                        </w:rPr>
                        <w:t>Route for further approval through established</w:t>
                      </w:r>
                      <w:r w:rsidR="00A60544">
                        <w:rPr>
                          <w:b/>
                        </w:rPr>
                        <w:t xml:space="preserve"> </w:t>
                      </w:r>
                      <w:r w:rsidRPr="00A60544">
                        <w:rPr>
                          <w:b/>
                        </w:rPr>
                        <w:t>administrative channels</w:t>
                      </w:r>
                    </w:p>
                    <w:p w14:paraId="18CB4AB2" w14:textId="77777777" w:rsidR="0047062B" w:rsidRDefault="0047062B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pct5" w:color="000000" w:fill="FFFFFF"/>
                      </w:pPr>
                    </w:p>
                    <w:p w14:paraId="49FD5792" w14:textId="77777777" w:rsidR="007114FD" w:rsidRDefault="007114F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pct5" w:color="000000" w:fill="FFFFFF"/>
                      </w:pPr>
                      <w:r>
                        <w:t>____________________________________</w:t>
                      </w:r>
                      <w:r w:rsidR="00542704">
                        <w:t>__</w:t>
                      </w:r>
                    </w:p>
                    <w:p w14:paraId="17154BC4" w14:textId="77777777" w:rsidR="007114FD" w:rsidRDefault="007114F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pct5" w:color="000000" w:fill="FFFFFF"/>
                      </w:pPr>
                      <w:r>
                        <w:t>College Human Resource Partner</w:t>
                      </w:r>
                      <w:r w:rsidR="008F130D">
                        <w:t xml:space="preserve">           </w:t>
                      </w:r>
                      <w:r>
                        <w:t xml:space="preserve"> (Date)</w:t>
                      </w:r>
                    </w:p>
                    <w:p w14:paraId="27085BDF" w14:textId="77777777" w:rsidR="00542704" w:rsidRDefault="0054270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pct5" w:color="000000" w:fill="FFFFFF"/>
                      </w:pPr>
                    </w:p>
                    <w:p w14:paraId="06B9404C" w14:textId="77777777" w:rsidR="00542704" w:rsidRDefault="0054270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pct5" w:color="000000" w:fill="FFFFFF"/>
                      </w:pPr>
                      <w:r>
                        <w:t>______________________________________</w:t>
                      </w:r>
                    </w:p>
                    <w:p w14:paraId="0BE465A0" w14:textId="77777777" w:rsidR="007114FD" w:rsidRDefault="0054270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pct5" w:color="000000" w:fill="FFFFFF"/>
                      </w:pPr>
                      <w:r>
                        <w:t xml:space="preserve">Current Post Tenure Review </w:t>
                      </w:r>
                      <w:r w:rsidR="00690DF9">
                        <w:t>Date</w:t>
                      </w:r>
                    </w:p>
                    <w:p w14:paraId="541B5F93" w14:textId="77777777" w:rsidR="007114FD" w:rsidRDefault="007114F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pct5" w:color="000000" w:fill="FFFFFF"/>
                      </w:pPr>
                    </w:p>
                    <w:p w14:paraId="392E69F0" w14:textId="77777777" w:rsidR="0047062B" w:rsidRDefault="0047062B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pct5" w:color="000000" w:fill="FFFFFF"/>
                      </w:pPr>
                      <w:r>
                        <w:t>______________________________________</w:t>
                      </w:r>
                    </w:p>
                    <w:p w14:paraId="44A2E65E" w14:textId="77777777" w:rsidR="0047062B" w:rsidRDefault="008F130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pct5" w:color="000000" w:fill="FFFFFF"/>
                      </w:pPr>
                      <w:r>
                        <w:t xml:space="preserve">University Leave Administrator        </w:t>
                      </w:r>
                      <w:r w:rsidR="0047062B">
                        <w:tab/>
                        <w:t>(Date)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2F94BB" w14:textId="77777777" w:rsidR="0047062B" w:rsidRDefault="0047062B" w:rsidP="0096670E">
      <w:pPr>
        <w:pStyle w:val="BodyText"/>
        <w:ind w:left="4320" w:firstLine="360"/>
        <w:rPr>
          <w:b w:val="0"/>
        </w:rPr>
      </w:pPr>
      <w:r>
        <w:rPr>
          <w:b w:val="0"/>
        </w:rPr>
        <w:t>_______________________________</w:t>
      </w:r>
      <w:r w:rsidR="0096670E">
        <w:rPr>
          <w:b w:val="0"/>
        </w:rPr>
        <w:t>_____</w:t>
      </w:r>
      <w:r>
        <w:rPr>
          <w:b w:val="0"/>
        </w:rPr>
        <w:t>__</w:t>
      </w:r>
      <w:r w:rsidR="00EB2651">
        <w:rPr>
          <w:b w:val="0"/>
        </w:rPr>
        <w:t>_</w:t>
      </w:r>
      <w:r w:rsidR="008F130D">
        <w:rPr>
          <w:b w:val="0"/>
        </w:rPr>
        <w:t>____</w:t>
      </w:r>
    </w:p>
    <w:p w14:paraId="1F69A952" w14:textId="77777777" w:rsidR="0047062B" w:rsidRDefault="0047062B" w:rsidP="0096670E">
      <w:pPr>
        <w:pStyle w:val="BodyText"/>
        <w:ind w:left="4320" w:firstLine="360"/>
        <w:rPr>
          <w:b w:val="0"/>
        </w:rPr>
      </w:pPr>
      <w:r>
        <w:rPr>
          <w:b w:val="0"/>
        </w:rPr>
        <w:t>Immediate Supervisor</w:t>
      </w:r>
      <w:r w:rsidR="008F130D">
        <w:rPr>
          <w:b w:val="0"/>
        </w:rPr>
        <w:t xml:space="preserve"> </w:t>
      </w:r>
      <w:r w:rsidR="00BE1512">
        <w:rPr>
          <w:b w:val="0"/>
        </w:rPr>
        <w:t>–Sign and Print Name</w:t>
      </w:r>
      <w:r w:rsidR="007114FD">
        <w:rPr>
          <w:b w:val="0"/>
        </w:rPr>
        <w:t xml:space="preserve"> </w:t>
      </w:r>
      <w:r w:rsidR="008F130D">
        <w:rPr>
          <w:b w:val="0"/>
        </w:rPr>
        <w:t xml:space="preserve">   </w:t>
      </w:r>
      <w:r>
        <w:rPr>
          <w:b w:val="0"/>
        </w:rPr>
        <w:t>(Date)</w:t>
      </w:r>
    </w:p>
    <w:p w14:paraId="33916B08" w14:textId="77777777" w:rsidR="0047062B" w:rsidRPr="0096670E" w:rsidRDefault="0047062B">
      <w:pPr>
        <w:pStyle w:val="BodyText"/>
        <w:rPr>
          <w:b w:val="0"/>
          <w:sz w:val="20"/>
        </w:rPr>
      </w:pPr>
    </w:p>
    <w:p w14:paraId="6CC3ED3E" w14:textId="77777777" w:rsidR="0047062B" w:rsidRDefault="007114FD">
      <w:pPr>
        <w:pStyle w:val="BodyText"/>
        <w:rPr>
          <w:b w:val="0"/>
          <w:sz w:val="20"/>
        </w:rPr>
      </w:pPr>
      <w:r>
        <w:rPr>
          <w:b w:val="0"/>
          <w:sz w:val="20"/>
        </w:rPr>
        <w:tab/>
        <w:t>____________________________________________</w:t>
      </w:r>
      <w:r w:rsidR="008F130D">
        <w:rPr>
          <w:b w:val="0"/>
          <w:sz w:val="20"/>
        </w:rPr>
        <w:t>_____</w:t>
      </w:r>
      <w:r>
        <w:rPr>
          <w:b w:val="0"/>
          <w:sz w:val="20"/>
        </w:rPr>
        <w:t>___</w:t>
      </w:r>
    </w:p>
    <w:p w14:paraId="33714D79" w14:textId="77777777" w:rsidR="007114FD" w:rsidRPr="007114FD" w:rsidRDefault="007114FD">
      <w:pPr>
        <w:pStyle w:val="BodyText"/>
        <w:rPr>
          <w:b w:val="0"/>
          <w:szCs w:val="24"/>
        </w:rPr>
      </w:pPr>
      <w:r>
        <w:rPr>
          <w:b w:val="0"/>
          <w:sz w:val="20"/>
        </w:rPr>
        <w:tab/>
      </w:r>
      <w:r w:rsidR="008F130D" w:rsidRPr="007114FD">
        <w:rPr>
          <w:b w:val="0"/>
          <w:szCs w:val="24"/>
        </w:rPr>
        <w:t>Dean</w:t>
      </w:r>
      <w:r w:rsidR="008F130D">
        <w:rPr>
          <w:b w:val="0"/>
          <w:szCs w:val="24"/>
        </w:rPr>
        <w:t xml:space="preserve"> </w:t>
      </w:r>
      <w:r w:rsidR="00BE1512">
        <w:rPr>
          <w:b w:val="0"/>
          <w:szCs w:val="24"/>
        </w:rPr>
        <w:t>–</w:t>
      </w:r>
      <w:r w:rsidR="008F130D">
        <w:rPr>
          <w:b w:val="0"/>
          <w:szCs w:val="24"/>
        </w:rPr>
        <w:t xml:space="preserve"> </w:t>
      </w:r>
      <w:r>
        <w:rPr>
          <w:b w:val="0"/>
          <w:szCs w:val="24"/>
        </w:rPr>
        <w:t>Sign</w:t>
      </w:r>
      <w:r w:rsidR="00BE1512">
        <w:rPr>
          <w:b w:val="0"/>
          <w:szCs w:val="24"/>
        </w:rPr>
        <w:t xml:space="preserve"> and Print Name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8F130D">
        <w:rPr>
          <w:b w:val="0"/>
          <w:szCs w:val="24"/>
        </w:rPr>
        <w:tab/>
      </w:r>
      <w:r w:rsidR="008F130D">
        <w:rPr>
          <w:b w:val="0"/>
          <w:szCs w:val="24"/>
        </w:rPr>
        <w:tab/>
        <w:t xml:space="preserve">   </w:t>
      </w:r>
      <w:r>
        <w:rPr>
          <w:b w:val="0"/>
          <w:szCs w:val="24"/>
        </w:rPr>
        <w:t>(Date)</w:t>
      </w:r>
    </w:p>
    <w:p w14:paraId="1CB5EECE" w14:textId="77777777" w:rsidR="0047062B" w:rsidRPr="0096670E" w:rsidRDefault="0047062B">
      <w:pPr>
        <w:pStyle w:val="BodyText"/>
        <w:rPr>
          <w:b w:val="0"/>
          <w:sz w:val="20"/>
        </w:rPr>
      </w:pPr>
    </w:p>
    <w:p w14:paraId="0A971222" w14:textId="77777777" w:rsidR="0047062B" w:rsidRDefault="0047062B">
      <w:pPr>
        <w:pStyle w:val="BodyText"/>
        <w:rPr>
          <w:b w:val="0"/>
        </w:rPr>
      </w:pPr>
      <w:r w:rsidRPr="0096670E">
        <w:rPr>
          <w:b w:val="0"/>
          <w:sz w:val="20"/>
        </w:rPr>
        <w:tab/>
      </w:r>
      <w:r>
        <w:rPr>
          <w:b w:val="0"/>
        </w:rPr>
        <w:t>____________________________________</w:t>
      </w:r>
      <w:r w:rsidR="008F130D">
        <w:rPr>
          <w:b w:val="0"/>
        </w:rPr>
        <w:t>____</w:t>
      </w:r>
      <w:r>
        <w:rPr>
          <w:b w:val="0"/>
        </w:rPr>
        <w:t>__</w:t>
      </w:r>
      <w:r w:rsidR="00EB2651">
        <w:rPr>
          <w:b w:val="0"/>
        </w:rPr>
        <w:t>_</w:t>
      </w:r>
    </w:p>
    <w:p w14:paraId="609F45CA" w14:textId="77777777" w:rsidR="0047062B" w:rsidRDefault="0047062B">
      <w:pPr>
        <w:pStyle w:val="BodyText"/>
        <w:rPr>
          <w:b w:val="0"/>
        </w:rPr>
      </w:pPr>
      <w:r>
        <w:rPr>
          <w:b w:val="0"/>
        </w:rPr>
        <w:tab/>
        <w:t xml:space="preserve">Provost </w:t>
      </w:r>
      <w:r w:rsidR="006124AF">
        <w:rPr>
          <w:b w:val="0"/>
        </w:rPr>
        <w:t>and Executive</w:t>
      </w:r>
      <w:r w:rsidR="007114FD">
        <w:rPr>
          <w:b w:val="0"/>
        </w:rPr>
        <w:t xml:space="preserve"> </w:t>
      </w:r>
      <w:r>
        <w:rPr>
          <w:b w:val="0"/>
        </w:rPr>
        <w:t>Vice President</w:t>
      </w:r>
      <w:r w:rsidR="00EB2651">
        <w:rPr>
          <w:b w:val="0"/>
        </w:rPr>
        <w:t xml:space="preserve"> </w:t>
      </w:r>
      <w:r w:rsidR="008F130D">
        <w:rPr>
          <w:b w:val="0"/>
        </w:rPr>
        <w:t xml:space="preserve">              </w:t>
      </w:r>
      <w:r>
        <w:rPr>
          <w:b w:val="0"/>
        </w:rPr>
        <w:t>(Date)</w:t>
      </w:r>
    </w:p>
    <w:p w14:paraId="5945535D" w14:textId="77777777" w:rsidR="0047062B" w:rsidRDefault="0047062B">
      <w:pPr>
        <w:pStyle w:val="BodyText"/>
        <w:rPr>
          <w:b w:val="0"/>
        </w:rPr>
      </w:pPr>
      <w:r>
        <w:rPr>
          <w:b w:val="0"/>
        </w:rPr>
        <w:tab/>
        <w:t>for Academic Affairs</w:t>
      </w:r>
    </w:p>
    <w:p w14:paraId="539BEFB9" w14:textId="77777777" w:rsidR="0047062B" w:rsidRPr="0096670E" w:rsidRDefault="0047062B">
      <w:pPr>
        <w:pStyle w:val="BodyText"/>
        <w:rPr>
          <w:b w:val="0"/>
          <w:sz w:val="20"/>
        </w:rPr>
      </w:pPr>
    </w:p>
    <w:p w14:paraId="20487D5A" w14:textId="77777777" w:rsidR="0047062B" w:rsidRPr="0096670E" w:rsidRDefault="0047062B">
      <w:pPr>
        <w:pStyle w:val="BodyText"/>
        <w:rPr>
          <w:b w:val="0"/>
          <w:szCs w:val="24"/>
        </w:rPr>
      </w:pPr>
      <w:r w:rsidRPr="0096670E">
        <w:rPr>
          <w:b w:val="0"/>
          <w:sz w:val="20"/>
        </w:rPr>
        <w:tab/>
      </w:r>
      <w:r w:rsidRPr="0096670E">
        <w:rPr>
          <w:b w:val="0"/>
          <w:szCs w:val="24"/>
        </w:rPr>
        <w:t>______________________________________</w:t>
      </w:r>
      <w:r w:rsidR="008F130D">
        <w:rPr>
          <w:b w:val="0"/>
          <w:szCs w:val="24"/>
        </w:rPr>
        <w:t>____</w:t>
      </w:r>
      <w:r w:rsidR="00EB2651">
        <w:rPr>
          <w:b w:val="0"/>
          <w:szCs w:val="24"/>
        </w:rPr>
        <w:t>_</w:t>
      </w:r>
    </w:p>
    <w:p w14:paraId="17FDA3D0" w14:textId="77777777" w:rsidR="0047062B" w:rsidRDefault="0047062B">
      <w:pPr>
        <w:pStyle w:val="BodyText"/>
        <w:rPr>
          <w:b w:val="0"/>
        </w:rPr>
      </w:pPr>
      <w:r>
        <w:rPr>
          <w:b w:val="0"/>
        </w:rPr>
        <w:tab/>
      </w:r>
      <w:r w:rsidR="0096670E">
        <w:rPr>
          <w:b w:val="0"/>
        </w:rPr>
        <w:t>P</w:t>
      </w:r>
      <w:r>
        <w:rPr>
          <w:b w:val="0"/>
        </w:rPr>
        <w:t>resident</w:t>
      </w:r>
      <w:r>
        <w:rPr>
          <w:b w:val="0"/>
        </w:rPr>
        <w:tab/>
      </w:r>
      <w:r w:rsidR="0096670E">
        <w:rPr>
          <w:b w:val="0"/>
        </w:rPr>
        <w:t xml:space="preserve">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B2651">
        <w:rPr>
          <w:b w:val="0"/>
        </w:rPr>
        <w:t xml:space="preserve"> </w:t>
      </w:r>
      <w:r w:rsidR="008F130D">
        <w:rPr>
          <w:b w:val="0"/>
        </w:rPr>
        <w:t xml:space="preserve">        </w:t>
      </w:r>
      <w:r w:rsidR="00EB2651">
        <w:rPr>
          <w:b w:val="0"/>
        </w:rPr>
        <w:t xml:space="preserve"> </w:t>
      </w:r>
      <w:r>
        <w:rPr>
          <w:b w:val="0"/>
        </w:rPr>
        <w:t>(Date)</w:t>
      </w:r>
    </w:p>
    <w:p w14:paraId="78822C4A" w14:textId="77777777" w:rsidR="0047062B" w:rsidRPr="00EB2651" w:rsidRDefault="0047062B">
      <w:pPr>
        <w:pStyle w:val="BodyText"/>
        <w:rPr>
          <w:b w:val="0"/>
          <w:sz w:val="20"/>
        </w:rPr>
      </w:pPr>
    </w:p>
    <w:p w14:paraId="34EA08E5" w14:textId="77777777" w:rsidR="00FC22A6" w:rsidRPr="00EB2651" w:rsidRDefault="00A43635" w:rsidP="00EB2651">
      <w:pPr>
        <w:pStyle w:val="NormalWeb"/>
        <w:spacing w:before="0" w:beforeAutospacing="0" w:after="0" w:afterAutospacing="0"/>
        <w:textAlignment w:val="top"/>
        <w:rPr>
          <w:b/>
          <w:sz w:val="22"/>
          <w:szCs w:val="22"/>
        </w:rPr>
      </w:pPr>
      <w:r w:rsidRPr="00A43635">
        <w:rPr>
          <w:b/>
          <w:sz w:val="22"/>
          <w:szCs w:val="22"/>
        </w:rPr>
        <w:t>Retirement:</w:t>
      </w:r>
      <w:r>
        <w:rPr>
          <w:sz w:val="22"/>
          <w:szCs w:val="22"/>
        </w:rPr>
        <w:t xml:space="preserve">  </w:t>
      </w:r>
      <w:r w:rsidR="00FC22A6" w:rsidRPr="00EB2651">
        <w:rPr>
          <w:sz w:val="22"/>
          <w:szCs w:val="22"/>
        </w:rPr>
        <w:t xml:space="preserve">All half-pay sabbatical service can be purchased </w:t>
      </w:r>
      <w:r w:rsidR="00EB2651">
        <w:rPr>
          <w:sz w:val="22"/>
          <w:szCs w:val="22"/>
        </w:rPr>
        <w:t xml:space="preserve">for retirement purposes </w:t>
      </w:r>
      <w:r w:rsidR="00FC22A6" w:rsidRPr="00EB2651">
        <w:rPr>
          <w:sz w:val="22"/>
          <w:szCs w:val="22"/>
        </w:rPr>
        <w:t>upon return from sabbat</w:t>
      </w:r>
      <w:r w:rsidR="00EB2651" w:rsidRPr="00EB2651">
        <w:rPr>
          <w:sz w:val="22"/>
          <w:szCs w:val="22"/>
        </w:rPr>
        <w:t>ical.</w:t>
      </w:r>
      <w:r w:rsidR="00FC22A6" w:rsidRPr="00EB2651">
        <w:rPr>
          <w:color w:val="000000"/>
          <w:sz w:val="22"/>
          <w:szCs w:val="22"/>
        </w:rPr>
        <w:t> </w:t>
      </w:r>
      <w:r w:rsidR="00EB2651">
        <w:rPr>
          <w:color w:val="000000"/>
          <w:sz w:val="22"/>
          <w:szCs w:val="22"/>
        </w:rPr>
        <w:t xml:space="preserve"> </w:t>
      </w:r>
      <w:r w:rsidR="00FC22A6" w:rsidRPr="00EB2651">
        <w:rPr>
          <w:color w:val="000000"/>
          <w:sz w:val="22"/>
          <w:szCs w:val="22"/>
        </w:rPr>
        <w:t xml:space="preserve">Full-pay sabbaticals represent no break in benefits.  </w:t>
      </w:r>
      <w:r w:rsidR="00FC22A6" w:rsidRPr="00EB2651">
        <w:rPr>
          <w:sz w:val="22"/>
          <w:szCs w:val="22"/>
        </w:rPr>
        <w:t xml:space="preserve">Optional Retirement Program (ORP) participants are not permitted to contribute while on half-pay sabbaticals.  For information or assistance, contact a Retirement Counselor at </w:t>
      </w:r>
      <w:r w:rsidR="008F130D" w:rsidRPr="008F130D">
        <w:rPr>
          <w:sz w:val="22"/>
          <w:szCs w:val="22"/>
        </w:rPr>
        <w:t>864-</w:t>
      </w:r>
      <w:r w:rsidR="00FC22A6" w:rsidRPr="008F130D">
        <w:rPr>
          <w:sz w:val="22"/>
          <w:szCs w:val="22"/>
        </w:rPr>
        <w:t>656-</w:t>
      </w:r>
      <w:r w:rsidR="008F130D" w:rsidRPr="008F130D">
        <w:rPr>
          <w:sz w:val="22"/>
          <w:szCs w:val="22"/>
        </w:rPr>
        <w:t>2002</w:t>
      </w:r>
      <w:r w:rsidR="00A9487F">
        <w:rPr>
          <w:sz w:val="22"/>
          <w:szCs w:val="22"/>
        </w:rPr>
        <w:t xml:space="preserve"> prior to sabbatical</w:t>
      </w:r>
      <w:r w:rsidR="00FC22A6" w:rsidRPr="00EB2651">
        <w:rPr>
          <w:sz w:val="22"/>
          <w:szCs w:val="22"/>
        </w:rPr>
        <w:t>.</w:t>
      </w:r>
      <w:r w:rsidR="00EB2651" w:rsidRPr="00EB2651">
        <w:rPr>
          <w:sz w:val="22"/>
          <w:szCs w:val="22"/>
        </w:rPr>
        <w:t xml:space="preserve">  </w:t>
      </w:r>
    </w:p>
    <w:p w14:paraId="11641655" w14:textId="77777777" w:rsidR="00FC22A6" w:rsidRPr="00EB2651" w:rsidRDefault="00FC22A6">
      <w:pPr>
        <w:pStyle w:val="BodyText"/>
        <w:rPr>
          <w:b w:val="0"/>
          <w:sz w:val="22"/>
          <w:szCs w:val="22"/>
        </w:rPr>
      </w:pPr>
    </w:p>
    <w:p w14:paraId="47B965E3" w14:textId="77777777" w:rsidR="0047062B" w:rsidRPr="00EB2651" w:rsidRDefault="0047062B">
      <w:pPr>
        <w:pStyle w:val="BodyText"/>
        <w:rPr>
          <w:b w:val="0"/>
          <w:sz w:val="22"/>
          <w:szCs w:val="22"/>
        </w:rPr>
      </w:pPr>
      <w:r w:rsidRPr="00EB2651">
        <w:rPr>
          <w:b w:val="0"/>
          <w:sz w:val="22"/>
          <w:szCs w:val="22"/>
        </w:rPr>
        <w:t>Submit only original form. After approved through administrative channels, the Office of Human Resources will reproduce sufficient copies for distribution.</w:t>
      </w:r>
    </w:p>
    <w:p w14:paraId="2E869958" w14:textId="77777777" w:rsidR="0047062B" w:rsidRPr="00EB2651" w:rsidRDefault="0047062B">
      <w:pPr>
        <w:pStyle w:val="BodyText"/>
        <w:rPr>
          <w:b w:val="0"/>
          <w:sz w:val="22"/>
          <w:szCs w:val="22"/>
        </w:rPr>
      </w:pPr>
    </w:p>
    <w:p w14:paraId="7CB5A3AD" w14:textId="77777777" w:rsidR="0047062B" w:rsidRPr="00EB2651" w:rsidRDefault="0047062B">
      <w:pPr>
        <w:pStyle w:val="BodyText"/>
        <w:rPr>
          <w:b w:val="0"/>
          <w:sz w:val="22"/>
          <w:szCs w:val="22"/>
        </w:rPr>
      </w:pPr>
      <w:r w:rsidRPr="00EB2651">
        <w:rPr>
          <w:b w:val="0"/>
          <w:sz w:val="22"/>
          <w:szCs w:val="22"/>
        </w:rPr>
        <w:t xml:space="preserve">(Revised </w:t>
      </w:r>
      <w:r w:rsidR="007114FD">
        <w:rPr>
          <w:b w:val="0"/>
          <w:sz w:val="22"/>
          <w:szCs w:val="22"/>
        </w:rPr>
        <w:t>09282017b</w:t>
      </w:r>
      <w:r w:rsidRPr="00EB2651">
        <w:rPr>
          <w:b w:val="0"/>
          <w:sz w:val="22"/>
          <w:szCs w:val="22"/>
        </w:rPr>
        <w:t xml:space="preserve">)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sectPr w:rsidR="0047062B" w:rsidRPr="00EB2651" w:rsidSect="007E6448">
      <w:type w:val="continuous"/>
      <w:pgSz w:w="12240" w:h="15840"/>
      <w:pgMar w:top="1008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DAA5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48"/>
    <w:rsid w:val="000D62A1"/>
    <w:rsid w:val="0047062B"/>
    <w:rsid w:val="00542704"/>
    <w:rsid w:val="006124AF"/>
    <w:rsid w:val="00661F47"/>
    <w:rsid w:val="00690DF9"/>
    <w:rsid w:val="007114FD"/>
    <w:rsid w:val="007E6448"/>
    <w:rsid w:val="00822565"/>
    <w:rsid w:val="008F130D"/>
    <w:rsid w:val="0096670E"/>
    <w:rsid w:val="00A43635"/>
    <w:rsid w:val="00A60544"/>
    <w:rsid w:val="00A9487F"/>
    <w:rsid w:val="00AB17BA"/>
    <w:rsid w:val="00B47FA8"/>
    <w:rsid w:val="00BE1512"/>
    <w:rsid w:val="00C55D52"/>
    <w:rsid w:val="00EB2651"/>
    <w:rsid w:val="00F43052"/>
    <w:rsid w:val="00FA05A0"/>
    <w:rsid w:val="00F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C27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tabs>
        <w:tab w:val="right" w:pos="4650"/>
      </w:tabs>
      <w:jc w:val="center"/>
    </w:pPr>
    <w:rPr>
      <w:b/>
      <w:snapToGrid w:val="0"/>
      <w:sz w:val="36"/>
    </w:rPr>
  </w:style>
  <w:style w:type="paragraph" w:styleId="Subtitle">
    <w:name w:val="Subtitle"/>
    <w:basedOn w:val="Normal"/>
    <w:qFormat/>
    <w:pPr>
      <w:widowControl w:val="0"/>
      <w:tabs>
        <w:tab w:val="right" w:pos="4335"/>
      </w:tabs>
      <w:jc w:val="center"/>
    </w:pPr>
    <w:rPr>
      <w:b/>
      <w:snapToGrid w:val="0"/>
      <w:sz w:val="24"/>
    </w:rPr>
  </w:style>
  <w:style w:type="paragraph" w:styleId="BodyText">
    <w:name w:val="Body Text"/>
    <w:basedOn w:val="Normal"/>
    <w:pPr>
      <w:widowControl w:val="0"/>
    </w:pPr>
    <w:rPr>
      <w:b/>
      <w:snapToGrid w:val="0"/>
      <w:sz w:val="24"/>
    </w:rPr>
  </w:style>
  <w:style w:type="paragraph" w:styleId="NormalWeb">
    <w:name w:val="Normal (Web)"/>
    <w:basedOn w:val="Normal"/>
    <w:rsid w:val="00FC22A6"/>
    <w:pPr>
      <w:spacing w:before="100" w:beforeAutospacing="1" w:after="100" w:afterAutospacing="1"/>
    </w:pPr>
    <w:rPr>
      <w:color w:val="333333"/>
      <w:sz w:val="24"/>
      <w:szCs w:val="24"/>
    </w:rPr>
  </w:style>
  <w:style w:type="paragraph" w:styleId="ListBullet">
    <w:name w:val="List Bullet"/>
    <w:basedOn w:val="Normal"/>
    <w:rsid w:val="007114F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CLEMSON UNIVERSITY</vt:lpstr>
    </vt:vector>
  </TitlesOfParts>
  <Company> 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CLEMSON UNIVERSITY</dc:title>
  <dc:subject/>
  <dc:creator>Carl W. Helms</dc:creator>
  <cp:keywords/>
  <cp:lastModifiedBy>Timothy S Crain</cp:lastModifiedBy>
  <cp:revision>2</cp:revision>
  <cp:lastPrinted>2006-01-10T21:22:00Z</cp:lastPrinted>
  <dcterms:created xsi:type="dcterms:W3CDTF">2017-10-30T13:42:00Z</dcterms:created>
  <dcterms:modified xsi:type="dcterms:W3CDTF">2017-10-30T13:42:00Z</dcterms:modified>
</cp:coreProperties>
</file>