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30835" w:rsidRDefault="0070549A" w:rsidP="00C61210">
      <w:pPr>
        <w:tabs>
          <w:tab w:val="left" w:pos="90"/>
        </w:tabs>
        <w:spacing w:after="0" w:line="240" w:lineRule="auto"/>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" fillcolor="#522d80" stroked="f">
                <v:textbox>
                  <w:txbxContent>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rsidR="003127FC" w:rsidRPr="004E6F05" w:rsidRDefault="003127FC" w:rsidP="00C61210">
      <w:pPr>
        <w:tabs>
          <w:tab w:val="left" w:pos="90"/>
        </w:tabs>
        <w:spacing w:after="0" w:line="240" w:lineRule="auto"/>
        <w:rPr>
          <w:noProof/>
          <w:sz w:val="10"/>
          <w:szCs w:val="10"/>
        </w:rPr>
      </w:pPr>
    </w:p>
    <w:p w:rsidR="002D1655" w:rsidRPr="002D1655" w:rsidRDefault="00935903" w:rsidP="002D1655">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rsidR="002D1655" w:rsidRPr="004E6F05" w:rsidRDefault="002D1655" w:rsidP="002D1655">
      <w:pPr>
        <w:tabs>
          <w:tab w:val="left" w:pos="630"/>
        </w:tabs>
        <w:spacing w:after="0" w:line="240" w:lineRule="auto"/>
        <w:rPr>
          <w:rFonts w:ascii="Arial Black" w:eastAsia="Calibri" w:hAnsi="Arial Black" w:cs="Times New Roman"/>
          <w:b/>
          <w:sz w:val="6"/>
          <w:szCs w:val="6"/>
        </w:rPr>
      </w:pPr>
    </w:p>
    <w:p w:rsidR="00C61210" w:rsidRPr="00144840" w:rsidRDefault="00CB044A" w:rsidP="00CB044A">
      <w:pPr>
        <w:tabs>
          <w:tab w:val="left" w:pos="360"/>
        </w:tabs>
        <w:spacing w:after="0" w:line="240" w:lineRule="auto"/>
        <w:jc w:val="center"/>
        <w:rPr>
          <w:rFonts w:ascii="Trade Gothic LT Std Bold" w:eastAsia="Calibri" w:hAnsi="Trade Gothic LT Std Bold" w:cs="Times New Roman"/>
          <w:b/>
          <w:sz w:val="20"/>
          <w:szCs w:val="20"/>
        </w:rPr>
      </w:pPr>
      <w:r w:rsidRPr="00144840">
        <w:rPr>
          <w:rFonts w:ascii="Trade Gothic LT Std Bold" w:eastAsia="Calibri" w:hAnsi="Trade Gothic LT Std Bold" w:cs="Times New Roman"/>
          <w:b/>
          <w:color w:val="522D80"/>
          <w:sz w:val="66"/>
          <w:szCs w:val="66"/>
        </w:rPr>
        <w:t>"</w:t>
      </w:r>
      <w:r w:rsidR="00273B61">
        <w:rPr>
          <w:rFonts w:ascii="Trade Gothic LT Std Bold" w:eastAsia="Calibri" w:hAnsi="Trade Gothic LT Std Bold" w:cs="Times New Roman"/>
          <w:b/>
          <w:color w:val="522D80"/>
          <w:sz w:val="66"/>
          <w:szCs w:val="66"/>
        </w:rPr>
        <w:t>Engineers without Borders</w:t>
      </w:r>
      <w:r w:rsidR="00273B61" w:rsidRPr="00144840">
        <w:rPr>
          <w:rFonts w:ascii="Trade Gothic LT Std Bold" w:eastAsia="Calibri" w:hAnsi="Trade Gothic LT Std Bold" w:cs="Times New Roman"/>
          <w:b/>
          <w:color w:val="522D80"/>
          <w:sz w:val="66"/>
          <w:szCs w:val="66"/>
        </w:rPr>
        <w:t>"</w:t>
      </w:r>
      <w:r w:rsidR="004133A7" w:rsidRPr="00144840">
        <w:rPr>
          <w:rFonts w:ascii="Trade Gothic LT Std Bold" w:eastAsia="Calibri" w:hAnsi="Trade Gothic LT Std Bold" w:cs="Times New Roman"/>
          <w:b/>
          <w:sz w:val="20"/>
          <w:szCs w:val="20"/>
        </w:rPr>
        <w:t xml:space="preserve">   </w:t>
      </w:r>
      <w:r w:rsidR="00C61210" w:rsidRPr="00144840">
        <w:rPr>
          <w:rFonts w:ascii="Trade Gothic LT Std Bold" w:eastAsia="Calibri" w:hAnsi="Trade Gothic LT Std Bold" w:cs="Times New Roman"/>
          <w:b/>
          <w:sz w:val="20"/>
          <w:szCs w:val="20"/>
        </w:rPr>
        <w:t xml:space="preserve">        </w:t>
      </w:r>
    </w:p>
    <w:p w:rsidR="009724CB" w:rsidRDefault="009724CB" w:rsidP="00C61210">
      <w:pPr>
        <w:tabs>
          <w:tab w:val="left" w:pos="2610"/>
        </w:tabs>
        <w:spacing w:after="0" w:line="240" w:lineRule="auto"/>
        <w:jc w:val="center"/>
        <w:rPr>
          <w:rFonts w:ascii="Verdana" w:eastAsia="Calibri" w:hAnsi="Verdana" w:cs="Times New Roman"/>
          <w:b/>
          <w:sz w:val="20"/>
          <w:szCs w:val="20"/>
        </w:rPr>
      </w:pPr>
    </w:p>
    <w:p w:rsidR="00160EC9" w:rsidRPr="009724CB" w:rsidRDefault="00C61210" w:rsidP="009724CB">
      <w:pPr>
        <w:tabs>
          <w:tab w:val="left" w:pos="2610"/>
        </w:tabs>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 xml:space="preserve"> </w:t>
      </w:r>
      <w:r w:rsidR="003F1A2C" w:rsidRPr="00BB0912">
        <w:rPr>
          <w:rFonts w:ascii="Verdana" w:eastAsia="Calibri" w:hAnsi="Verdana" w:cs="Times New Roman"/>
          <w:b/>
          <w:sz w:val="20"/>
          <w:szCs w:val="20"/>
        </w:rPr>
        <w:t>PRESENTED</w:t>
      </w:r>
      <w:r w:rsidR="004133A7" w:rsidRPr="00BB0912">
        <w:rPr>
          <w:rFonts w:ascii="Verdana" w:eastAsia="Calibri" w:hAnsi="Verdana" w:cs="Times New Roman"/>
          <w:b/>
          <w:sz w:val="20"/>
          <w:szCs w:val="20"/>
        </w:rPr>
        <w:t xml:space="preserve"> </w:t>
      </w:r>
      <w:r>
        <w:rPr>
          <w:rFonts w:ascii="Verdana" w:eastAsia="Calibri" w:hAnsi="Verdana" w:cs="Times New Roman"/>
          <w:b/>
          <w:sz w:val="20"/>
          <w:szCs w:val="20"/>
        </w:rPr>
        <w:t>BY</w:t>
      </w:r>
    </w:p>
    <w:p w:rsidR="00D86BC6" w:rsidRPr="00F15DD7" w:rsidRDefault="00D86BC6" w:rsidP="00D86BC6">
      <w:pPr>
        <w:tabs>
          <w:tab w:val="left" w:pos="2160"/>
        </w:tabs>
        <w:spacing w:after="0" w:line="240" w:lineRule="auto"/>
        <w:jc w:val="center"/>
        <w:rPr>
          <w:rFonts w:ascii="Trade Gothic LT Std Bold" w:eastAsia="Calibri" w:hAnsi="Trade Gothic LT Std Bold" w:cs="Times New Roman"/>
          <w:b/>
          <w:color w:val="7030A0"/>
          <w:sz w:val="16"/>
          <w:szCs w:val="16"/>
        </w:rPr>
      </w:pPr>
    </w:p>
    <w:p w:rsidR="00C61210" w:rsidRPr="00F15DD7" w:rsidRDefault="004D2F71" w:rsidP="00FA4715">
      <w:pPr>
        <w:tabs>
          <w:tab w:val="left" w:pos="2160"/>
        </w:tabs>
        <w:spacing w:after="0" w:line="240" w:lineRule="auto"/>
        <w:jc w:val="center"/>
        <w:rPr>
          <w:rFonts w:ascii="Trade Gothic LT Std Bold" w:eastAsia="Calibri" w:hAnsi="Trade Gothic LT Std Bold" w:cs="Times New Roman"/>
          <w:b/>
          <w:color w:val="7030A0"/>
          <w:sz w:val="40"/>
          <w:szCs w:val="40"/>
        </w:rPr>
      </w:pPr>
      <w:r>
        <w:rPr>
          <w:noProof/>
        </w:rPr>
        <w:drawing>
          <wp:inline distT="0" distB="0" distL="0" distR="0" wp14:anchorId="2AFEEE51" wp14:editId="11095C6A">
            <wp:extent cx="2432303" cy="2438400"/>
            <wp:effectExtent l="0" t="0" r="0" b="0"/>
            <wp:docPr id="1" name="Picture 1" descr="Tiger 1 photo for Nathan A Conr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ger 1 photo for Nathan A Conro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8032" cy="2464193"/>
                    </a:xfrm>
                    <a:prstGeom prst="rect">
                      <a:avLst/>
                    </a:prstGeom>
                    <a:noFill/>
                    <a:ln>
                      <a:noFill/>
                    </a:ln>
                  </pic:spPr>
                </pic:pic>
              </a:graphicData>
            </a:graphic>
          </wp:inline>
        </w:drawing>
      </w:r>
    </w:p>
    <w:p w:rsidR="00122BEA" w:rsidRDefault="004D2F71" w:rsidP="00122BEA">
      <w:pPr>
        <w:tabs>
          <w:tab w:val="left" w:pos="2610"/>
        </w:tabs>
        <w:spacing w:after="0" w:line="240" w:lineRule="auto"/>
        <w:jc w:val="center"/>
        <w:rPr>
          <w:rFonts w:ascii="Verdana" w:eastAsia="Calibri" w:hAnsi="Verdana" w:cs="Times New Roman"/>
          <w:b/>
          <w:sz w:val="32"/>
          <w:szCs w:val="32"/>
        </w:rPr>
      </w:pPr>
      <w:r>
        <w:rPr>
          <w:rFonts w:ascii="Verdana" w:eastAsia="Calibri" w:hAnsi="Verdana" w:cs="Times New Roman"/>
          <w:b/>
          <w:sz w:val="32"/>
          <w:szCs w:val="32"/>
        </w:rPr>
        <w:t>Nathan A. Conroy</w:t>
      </w:r>
    </w:p>
    <w:p w:rsidR="00122BEA" w:rsidRPr="0070549A" w:rsidRDefault="00273B61" w:rsidP="00122BEA">
      <w:pPr>
        <w:tabs>
          <w:tab w:val="left" w:pos="2610"/>
        </w:tabs>
        <w:spacing w:after="0" w:line="240" w:lineRule="auto"/>
        <w:jc w:val="center"/>
        <w:rPr>
          <w:rFonts w:ascii="Verdana" w:eastAsia="Calibri" w:hAnsi="Verdana" w:cs="Times New Roman"/>
          <w:b/>
        </w:rPr>
      </w:pPr>
      <w:r>
        <w:rPr>
          <w:rFonts w:ascii="Verdana" w:eastAsia="Calibri" w:hAnsi="Verdana" w:cs="Times New Roman"/>
          <w:b/>
        </w:rPr>
        <w:t>Ph</w:t>
      </w:r>
      <w:r w:rsidR="0070549A">
        <w:rPr>
          <w:rFonts w:ascii="Verdana" w:eastAsia="Calibri" w:hAnsi="Verdana" w:cs="Times New Roman"/>
          <w:b/>
        </w:rPr>
        <w:t>.D. Student</w:t>
      </w:r>
      <w:r>
        <w:rPr>
          <w:rFonts w:ascii="Verdana" w:eastAsia="Calibri" w:hAnsi="Verdana" w:cs="Times New Roman"/>
          <w:b/>
        </w:rPr>
        <w:t xml:space="preserve"> </w:t>
      </w:r>
      <w:r w:rsidR="0070549A">
        <w:rPr>
          <w:rFonts w:ascii="Verdana" w:eastAsia="Calibri" w:hAnsi="Verdana" w:cs="Times New Roman"/>
          <w:b/>
        </w:rPr>
        <w:t>–</w:t>
      </w:r>
      <w:r>
        <w:rPr>
          <w:rFonts w:ascii="Verdana" w:eastAsia="Calibri" w:hAnsi="Verdana" w:cs="Times New Roman"/>
          <w:b/>
        </w:rPr>
        <w:t xml:space="preserve"> </w:t>
      </w:r>
      <w:r w:rsidR="0070549A">
        <w:rPr>
          <w:rFonts w:ascii="Verdana" w:eastAsia="Calibri" w:hAnsi="Verdana" w:cs="Times New Roman"/>
          <w:b/>
        </w:rPr>
        <w:t>EEES Department</w:t>
      </w:r>
    </w:p>
    <w:p w:rsidR="004D2F71" w:rsidRDefault="004D2F71" w:rsidP="00C61210">
      <w:pPr>
        <w:tabs>
          <w:tab w:val="left" w:pos="2610"/>
        </w:tabs>
        <w:spacing w:after="0" w:line="240" w:lineRule="auto"/>
        <w:jc w:val="center"/>
        <w:rPr>
          <w:rFonts w:ascii="Verdana" w:eastAsia="Calibri" w:hAnsi="Verdana" w:cs="Times New Roman"/>
          <w:b/>
          <w:sz w:val="32"/>
          <w:szCs w:val="32"/>
        </w:rPr>
      </w:pPr>
    </w:p>
    <w:p w:rsidR="00273B61" w:rsidRPr="004D2F71" w:rsidRDefault="00273B61" w:rsidP="00C61210">
      <w:pPr>
        <w:tabs>
          <w:tab w:val="left" w:pos="2610"/>
        </w:tabs>
        <w:spacing w:after="0" w:line="240" w:lineRule="auto"/>
        <w:jc w:val="center"/>
        <w:rPr>
          <w:rFonts w:ascii="Verdana" w:eastAsia="Calibri" w:hAnsi="Verdana" w:cs="Times New Roman"/>
          <w:b/>
          <w:sz w:val="32"/>
          <w:szCs w:val="32"/>
        </w:rPr>
      </w:pPr>
    </w:p>
    <w:p w:rsidR="00F15DD7" w:rsidRPr="00273B61" w:rsidRDefault="00F15DD7" w:rsidP="007E0BB4">
      <w:pPr>
        <w:tabs>
          <w:tab w:val="left" w:pos="2610"/>
        </w:tabs>
        <w:spacing w:after="0" w:line="240" w:lineRule="auto"/>
        <w:jc w:val="both"/>
        <w:rPr>
          <w:rFonts w:ascii="Verdana" w:eastAsia="Calibri" w:hAnsi="Verdana" w:cs="Times New Roman"/>
          <w:sz w:val="24"/>
          <w:szCs w:val="24"/>
        </w:rPr>
      </w:pPr>
      <w:r w:rsidRPr="00273B61">
        <w:rPr>
          <w:rFonts w:ascii="Verdana" w:eastAsia="Calibri" w:hAnsi="Verdana" w:cs="Times New Roman"/>
          <w:sz w:val="24"/>
          <w:szCs w:val="24"/>
        </w:rPr>
        <w:t xml:space="preserve">Abstract: </w:t>
      </w:r>
      <w:r w:rsidR="004D2F71" w:rsidRPr="00273B61">
        <w:rPr>
          <w:rFonts w:ascii="Verdana" w:eastAsia="Calibri" w:hAnsi="Verdana" w:cs="Times New Roman"/>
          <w:sz w:val="24"/>
          <w:szCs w:val="24"/>
        </w:rPr>
        <w:t xml:space="preserve">Nate will be discussing the Engineers </w:t>
      </w:r>
      <w:r w:rsidR="0070549A" w:rsidRPr="00273B61">
        <w:rPr>
          <w:rFonts w:ascii="Verdana" w:eastAsia="Calibri" w:hAnsi="Verdana" w:cs="Times New Roman"/>
          <w:sz w:val="24"/>
          <w:szCs w:val="24"/>
        </w:rPr>
        <w:t>without</w:t>
      </w:r>
      <w:r w:rsidR="004D2F71" w:rsidRPr="00273B61">
        <w:rPr>
          <w:rFonts w:ascii="Verdana" w:eastAsia="Calibri" w:hAnsi="Verdana" w:cs="Times New Roman"/>
          <w:sz w:val="24"/>
          <w:szCs w:val="24"/>
        </w:rPr>
        <w:t xml:space="preserve"> Borders program at Clemson University.  The talk is intended to make department members aware of an inspiring learning, teaching, and traveling opportunity available to them, as well as update them on a Clemson University program </w:t>
      </w:r>
      <w:r w:rsidR="0070549A" w:rsidRPr="00273B61">
        <w:rPr>
          <w:rFonts w:ascii="Verdana" w:eastAsia="Calibri" w:hAnsi="Verdana" w:cs="Times New Roman"/>
          <w:sz w:val="24"/>
          <w:szCs w:val="24"/>
        </w:rPr>
        <w:t>that</w:t>
      </w:r>
      <w:r w:rsidR="004D2F71" w:rsidRPr="00273B61">
        <w:rPr>
          <w:rFonts w:ascii="Verdana" w:eastAsia="Calibri" w:hAnsi="Verdana" w:cs="Times New Roman"/>
          <w:sz w:val="24"/>
          <w:szCs w:val="24"/>
        </w:rPr>
        <w:t xml:space="preserve"> EEES has been closely associated with for several years.  The discussion will include the organization and history of the program at Clemson University.  Previous projects will be exhibited and current projects in La Pintada, Nicaragua and Brufut, The Gambia </w:t>
      </w:r>
      <w:r w:rsidR="00122BEA" w:rsidRPr="00273B61">
        <w:rPr>
          <w:rFonts w:ascii="Verdana" w:eastAsia="Calibri" w:hAnsi="Verdana" w:cs="Times New Roman"/>
          <w:sz w:val="24"/>
          <w:szCs w:val="24"/>
        </w:rPr>
        <w:t>will</w:t>
      </w:r>
      <w:r w:rsidR="004D2F71" w:rsidRPr="00273B61">
        <w:rPr>
          <w:rFonts w:ascii="Verdana" w:eastAsia="Calibri" w:hAnsi="Verdana" w:cs="Times New Roman"/>
          <w:sz w:val="24"/>
          <w:szCs w:val="24"/>
        </w:rPr>
        <w:t xml:space="preserve"> be discussed.  Ways for both students and professors to get involved will be presented, and Nate will be available to answer a</w:t>
      </w:r>
      <w:r w:rsidR="00122BEA" w:rsidRPr="00273B61">
        <w:rPr>
          <w:rFonts w:ascii="Verdana" w:eastAsia="Calibri" w:hAnsi="Verdana" w:cs="Times New Roman"/>
          <w:sz w:val="24"/>
          <w:szCs w:val="24"/>
        </w:rPr>
        <w:t>n</w:t>
      </w:r>
      <w:r w:rsidR="004D2F71" w:rsidRPr="00273B61">
        <w:rPr>
          <w:rFonts w:ascii="Verdana" w:eastAsia="Calibri" w:hAnsi="Verdana" w:cs="Times New Roman"/>
          <w:sz w:val="24"/>
          <w:szCs w:val="24"/>
        </w:rPr>
        <w:t>y and all questions about the program</w:t>
      </w:r>
      <w:r w:rsidRPr="00273B61">
        <w:rPr>
          <w:rFonts w:ascii="Verdana" w:eastAsia="Calibri" w:hAnsi="Verdana" w:cs="Times New Roman"/>
          <w:sz w:val="24"/>
          <w:szCs w:val="24"/>
        </w:rPr>
        <w:t xml:space="preserve"> </w:t>
      </w:r>
    </w:p>
    <w:p w:rsidR="007E0BB4" w:rsidRPr="00273B61" w:rsidRDefault="007E0BB4" w:rsidP="007E0BB4">
      <w:pPr>
        <w:tabs>
          <w:tab w:val="left" w:pos="2610"/>
        </w:tabs>
        <w:spacing w:after="0" w:line="240" w:lineRule="auto"/>
        <w:jc w:val="both"/>
        <w:rPr>
          <w:rFonts w:ascii="Verdana" w:eastAsia="Calibri" w:hAnsi="Verdana" w:cs="Times New Roman"/>
          <w:sz w:val="24"/>
          <w:szCs w:val="24"/>
        </w:rPr>
      </w:pPr>
    </w:p>
    <w:p w:rsidR="00273B61" w:rsidRDefault="00273B61" w:rsidP="007E0BB4">
      <w:pPr>
        <w:tabs>
          <w:tab w:val="left" w:pos="2610"/>
        </w:tabs>
        <w:spacing w:after="0" w:line="240" w:lineRule="auto"/>
        <w:jc w:val="both"/>
        <w:rPr>
          <w:rFonts w:ascii="Verdana" w:eastAsia="Calibri" w:hAnsi="Verdana" w:cs="Times New Roman"/>
          <w:sz w:val="20"/>
          <w:szCs w:val="20"/>
        </w:rPr>
      </w:pPr>
    </w:p>
    <w:p w:rsidR="00273B61" w:rsidRDefault="00273B61" w:rsidP="007E0BB4">
      <w:pPr>
        <w:tabs>
          <w:tab w:val="left" w:pos="2610"/>
        </w:tabs>
        <w:spacing w:after="0" w:line="240" w:lineRule="auto"/>
        <w:jc w:val="both"/>
        <w:rPr>
          <w:rFonts w:ascii="Verdana" w:eastAsia="Calibri" w:hAnsi="Verdana" w:cs="Times New Roman"/>
          <w:sz w:val="20"/>
          <w:szCs w:val="20"/>
        </w:rPr>
      </w:pPr>
    </w:p>
    <w:p w:rsidR="004570EE" w:rsidRPr="00156354" w:rsidRDefault="007C04D3" w:rsidP="004570EE">
      <w:pPr>
        <w:spacing w:after="0" w:line="240" w:lineRule="auto"/>
        <w:jc w:val="center"/>
        <w:rPr>
          <w:rFonts w:ascii="Verdana" w:eastAsia="Calibri" w:hAnsi="Verdana" w:cs="Times New Roman"/>
          <w:sz w:val="56"/>
          <w:szCs w:val="56"/>
        </w:rPr>
      </w:pPr>
      <w:r w:rsidRPr="00156354">
        <w:rPr>
          <w:rFonts w:ascii="Verdana" w:eastAsia="Calibri" w:hAnsi="Verdana" w:cs="Times New Roman"/>
          <w:b/>
          <w:color w:val="C00000"/>
          <w:sz w:val="56"/>
          <w:szCs w:val="56"/>
        </w:rPr>
        <w:t>2:30 PM</w:t>
      </w:r>
    </w:p>
    <w:p w:rsidR="004D2F71" w:rsidRDefault="004D2F71" w:rsidP="004570EE">
      <w:pPr>
        <w:spacing w:after="0" w:line="240" w:lineRule="auto"/>
        <w:jc w:val="center"/>
        <w:rPr>
          <w:rFonts w:ascii="Verdana" w:eastAsia="Calibri" w:hAnsi="Verdana" w:cs="Times New Roman"/>
          <w:sz w:val="32"/>
          <w:szCs w:val="32"/>
        </w:rPr>
      </w:pPr>
    </w:p>
    <w:p w:rsidR="00273B61" w:rsidRDefault="00273B61" w:rsidP="004570EE">
      <w:pPr>
        <w:spacing w:after="0" w:line="240" w:lineRule="auto"/>
        <w:jc w:val="center"/>
        <w:rPr>
          <w:rFonts w:ascii="Verdana" w:eastAsia="Calibri" w:hAnsi="Verdana" w:cs="Times New Roman"/>
          <w:sz w:val="32"/>
          <w:szCs w:val="32"/>
        </w:rPr>
      </w:pPr>
      <w:r>
        <w:rPr>
          <w:rFonts w:ascii="Verdana" w:eastAsia="Calibri" w:hAnsi="Verdana" w:cs="Times New Roman"/>
          <w:sz w:val="32"/>
          <w:szCs w:val="32"/>
        </w:rPr>
        <w:t xml:space="preserve"> </w:t>
      </w:r>
    </w:p>
    <w:p w:rsidR="004570EE" w:rsidRDefault="007C04D3" w:rsidP="00273B61">
      <w:pPr>
        <w:spacing w:after="0" w:line="240" w:lineRule="auto"/>
        <w:jc w:val="center"/>
        <w:rPr>
          <w:rFonts w:ascii="Verdana" w:eastAsia="Calibri" w:hAnsi="Verdana" w:cs="Times New Roman"/>
          <w:sz w:val="32"/>
          <w:szCs w:val="32"/>
        </w:rPr>
      </w:pPr>
      <w:r w:rsidRPr="007C04D3">
        <w:rPr>
          <w:rFonts w:ascii="Verdana" w:eastAsia="Calibri" w:hAnsi="Verdana" w:cs="Times New Roman"/>
          <w:sz w:val="32"/>
          <w:szCs w:val="32"/>
        </w:rPr>
        <w:t xml:space="preserve">Friday, </w:t>
      </w:r>
      <w:r w:rsidR="004D2F71">
        <w:rPr>
          <w:rFonts w:ascii="Verdana" w:eastAsia="Calibri" w:hAnsi="Verdana" w:cs="Times New Roman"/>
          <w:sz w:val="32"/>
          <w:szCs w:val="32"/>
        </w:rPr>
        <w:t xml:space="preserve">September 25, </w:t>
      </w:r>
      <w:r w:rsidR="004570EE">
        <w:rPr>
          <w:rFonts w:ascii="Verdana" w:eastAsia="Calibri" w:hAnsi="Verdana" w:cs="Times New Roman"/>
          <w:sz w:val="32"/>
          <w:szCs w:val="32"/>
        </w:rPr>
        <w:t>2015</w:t>
      </w:r>
    </w:p>
    <w:p w:rsidR="004D2F71" w:rsidRPr="00273B61" w:rsidRDefault="004D2F71" w:rsidP="00273B61">
      <w:pPr>
        <w:spacing w:after="0" w:line="240" w:lineRule="auto"/>
        <w:jc w:val="center"/>
        <w:rPr>
          <w:rFonts w:ascii="Verdana" w:eastAsia="Calibri" w:hAnsi="Verdana" w:cs="Times New Roman"/>
          <w:sz w:val="28"/>
          <w:szCs w:val="28"/>
        </w:rPr>
      </w:pPr>
      <w:r>
        <w:rPr>
          <w:rFonts w:ascii="Verdana" w:eastAsia="Calibri" w:hAnsi="Verdana" w:cs="Times New Roman"/>
          <w:sz w:val="28"/>
          <w:szCs w:val="28"/>
        </w:rPr>
        <w:t>L.G. Rich Laboratory        Advanced Material Center</w:t>
      </w:r>
    </w:p>
    <w:p w:rsidR="00BB0912" w:rsidRPr="007C04D3" w:rsidRDefault="00273B61" w:rsidP="007C04D3">
      <w:pPr>
        <w:spacing w:after="0" w:line="240" w:lineRule="auto"/>
        <w:jc w:val="center"/>
        <w:rPr>
          <w:rFonts w:ascii="Verdana" w:eastAsia="Calibri" w:hAnsi="Verdana" w:cs="Times New Roman"/>
          <w:i/>
        </w:rPr>
      </w:pPr>
      <w:r>
        <w:rPr>
          <w:rFonts w:ascii="Verdana" w:eastAsia="Calibri" w:hAnsi="Verdana" w:cs="Times New Roman"/>
          <w:i/>
        </w:rPr>
        <w:t xml:space="preserve">             </w:t>
      </w:r>
      <w:r w:rsidR="004D2F71">
        <w:rPr>
          <w:rFonts w:ascii="Verdana" w:eastAsia="Calibri" w:hAnsi="Verdana" w:cs="Times New Roman"/>
          <w:i/>
        </w:rPr>
        <w:t>R</w:t>
      </w:r>
      <w:r w:rsidR="007C04D3">
        <w:rPr>
          <w:rFonts w:ascii="Verdana" w:eastAsia="Calibri" w:hAnsi="Verdana" w:cs="Times New Roman"/>
          <w:i/>
        </w:rPr>
        <w:t>efreshments following Seminar</w:t>
      </w:r>
    </w:p>
    <w:sectPr w:rsidR="00BB0912" w:rsidRPr="007C04D3" w:rsidSect="004E6F0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ade Gothic LT Std Bold">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48"/>
    <w:rsid w:val="000D17F5"/>
    <w:rsid w:val="000D4238"/>
    <w:rsid w:val="000F53E1"/>
    <w:rsid w:val="00122BEA"/>
    <w:rsid w:val="001325A7"/>
    <w:rsid w:val="00144840"/>
    <w:rsid w:val="00155808"/>
    <w:rsid w:val="00156354"/>
    <w:rsid w:val="00160EC9"/>
    <w:rsid w:val="00170EAE"/>
    <w:rsid w:val="001B0332"/>
    <w:rsid w:val="001B2411"/>
    <w:rsid w:val="00273B61"/>
    <w:rsid w:val="002D1655"/>
    <w:rsid w:val="002D1F25"/>
    <w:rsid w:val="002E67E8"/>
    <w:rsid w:val="00300AE2"/>
    <w:rsid w:val="00300F5A"/>
    <w:rsid w:val="003127FC"/>
    <w:rsid w:val="00360569"/>
    <w:rsid w:val="003F1A2C"/>
    <w:rsid w:val="003F5DDE"/>
    <w:rsid w:val="004133A7"/>
    <w:rsid w:val="0043586F"/>
    <w:rsid w:val="004570EE"/>
    <w:rsid w:val="00484875"/>
    <w:rsid w:val="004B06AA"/>
    <w:rsid w:val="004D2F71"/>
    <w:rsid w:val="004D3669"/>
    <w:rsid w:val="004E25BD"/>
    <w:rsid w:val="004E3F48"/>
    <w:rsid w:val="004E55D5"/>
    <w:rsid w:val="004E6F05"/>
    <w:rsid w:val="00521131"/>
    <w:rsid w:val="005304E1"/>
    <w:rsid w:val="00530835"/>
    <w:rsid w:val="00560724"/>
    <w:rsid w:val="005C501B"/>
    <w:rsid w:val="005F1789"/>
    <w:rsid w:val="006A1970"/>
    <w:rsid w:val="006F0152"/>
    <w:rsid w:val="0070549A"/>
    <w:rsid w:val="007176BA"/>
    <w:rsid w:val="007A52C7"/>
    <w:rsid w:val="007C04D3"/>
    <w:rsid w:val="007E0BB4"/>
    <w:rsid w:val="00817066"/>
    <w:rsid w:val="00831752"/>
    <w:rsid w:val="0084776B"/>
    <w:rsid w:val="00880EA9"/>
    <w:rsid w:val="00895BBD"/>
    <w:rsid w:val="008D523C"/>
    <w:rsid w:val="008D6CB4"/>
    <w:rsid w:val="008F4482"/>
    <w:rsid w:val="00910C0C"/>
    <w:rsid w:val="0091155E"/>
    <w:rsid w:val="00935903"/>
    <w:rsid w:val="009724CB"/>
    <w:rsid w:val="009B6402"/>
    <w:rsid w:val="009E743B"/>
    <w:rsid w:val="009F4A92"/>
    <w:rsid w:val="009F4D2A"/>
    <w:rsid w:val="00A93AFE"/>
    <w:rsid w:val="00AE022D"/>
    <w:rsid w:val="00AF3583"/>
    <w:rsid w:val="00B55245"/>
    <w:rsid w:val="00B83D84"/>
    <w:rsid w:val="00BA01C3"/>
    <w:rsid w:val="00BA2B34"/>
    <w:rsid w:val="00BB0912"/>
    <w:rsid w:val="00C61210"/>
    <w:rsid w:val="00C74903"/>
    <w:rsid w:val="00C80B24"/>
    <w:rsid w:val="00CA711C"/>
    <w:rsid w:val="00CB044A"/>
    <w:rsid w:val="00CD1EF6"/>
    <w:rsid w:val="00CE729E"/>
    <w:rsid w:val="00D309E9"/>
    <w:rsid w:val="00D71BD8"/>
    <w:rsid w:val="00D86BC6"/>
    <w:rsid w:val="00DB0C28"/>
    <w:rsid w:val="00E73C56"/>
    <w:rsid w:val="00E745EC"/>
    <w:rsid w:val="00EB2C91"/>
    <w:rsid w:val="00EC771D"/>
    <w:rsid w:val="00ED4DA6"/>
    <w:rsid w:val="00F15DD7"/>
    <w:rsid w:val="00F37429"/>
    <w:rsid w:val="00F769A1"/>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8403C-5F97-40B7-A341-7FED9C7F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2032-7799-4FA0-915A-32B005E1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Ellen Sharpe</cp:lastModifiedBy>
  <cp:revision>2</cp:revision>
  <cp:lastPrinted>2015-09-21T15:30:00Z</cp:lastPrinted>
  <dcterms:created xsi:type="dcterms:W3CDTF">2015-09-21T17:55:00Z</dcterms:created>
  <dcterms:modified xsi:type="dcterms:W3CDTF">2015-09-21T17:55:00Z</dcterms:modified>
</cp:coreProperties>
</file>