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1B91" w14:textId="77777777" w:rsidR="0066234D" w:rsidRPr="0066234D" w:rsidRDefault="0066234D" w:rsidP="00B555AC">
      <w:pPr>
        <w:jc w:val="center"/>
        <w:rPr>
          <w:b/>
          <w:bCs/>
        </w:rPr>
      </w:pPr>
      <w:r w:rsidRPr="0066234D">
        <w:rPr>
          <w:b/>
          <w:bCs/>
        </w:rPr>
        <w:t>OVERVIEW</w:t>
      </w:r>
    </w:p>
    <w:p w14:paraId="0F3E45D9" w14:textId="77777777" w:rsidR="0066234D" w:rsidRDefault="0066234D" w:rsidP="0066234D">
      <w:pPr>
        <w:jc w:val="center"/>
      </w:pPr>
    </w:p>
    <w:p w14:paraId="630A43D6" w14:textId="77777777" w:rsidR="00B25954" w:rsidRDefault="00B25954"/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3060"/>
        <w:gridCol w:w="2970"/>
        <w:gridCol w:w="3240"/>
        <w:gridCol w:w="3330"/>
      </w:tblGrid>
      <w:tr w:rsidR="00B555AC" w14:paraId="5943A2EA" w14:textId="77777777" w:rsidTr="00B55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BD956D0" w14:textId="77777777" w:rsidR="006941AF" w:rsidRDefault="006941AF"/>
        </w:tc>
        <w:tc>
          <w:tcPr>
            <w:tcW w:w="2970" w:type="dxa"/>
          </w:tcPr>
          <w:p w14:paraId="7BE43CE1" w14:textId="77777777" w:rsidR="006941AF" w:rsidRDefault="00662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Destination Survey</w:t>
            </w:r>
          </w:p>
        </w:tc>
        <w:tc>
          <w:tcPr>
            <w:tcW w:w="3240" w:type="dxa"/>
          </w:tcPr>
          <w:p w14:paraId="7E008356" w14:textId="77777777" w:rsidR="006941AF" w:rsidRDefault="00662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CAFLS Exit Survey</w:t>
            </w:r>
          </w:p>
        </w:tc>
        <w:tc>
          <w:tcPr>
            <w:tcW w:w="3330" w:type="dxa"/>
          </w:tcPr>
          <w:p w14:paraId="74BB8754" w14:textId="77777777" w:rsidR="006941AF" w:rsidRDefault="00662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Departmental Surveys/Interviews</w:t>
            </w:r>
          </w:p>
        </w:tc>
      </w:tr>
      <w:tr w:rsidR="00B555AC" w14:paraId="5BD3B22A" w14:textId="77777777" w:rsidTr="00B5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2CDDF86" w14:textId="77777777" w:rsidR="006941AF" w:rsidRDefault="0066234D">
            <w:r>
              <w:t>Main Purpose/Use</w:t>
            </w:r>
          </w:p>
        </w:tc>
        <w:tc>
          <w:tcPr>
            <w:tcW w:w="2970" w:type="dxa"/>
          </w:tcPr>
          <w:p w14:paraId="7F04DC76" w14:textId="77777777" w:rsidR="006941AF" w:rsidRDefault="0066234D" w:rsidP="00B555AC">
            <w:pPr>
              <w:ind w:right="-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Shared with </w:t>
            </w:r>
            <w:proofErr w:type="spellStart"/>
            <w:r>
              <w:t>BoT</w:t>
            </w:r>
            <w:proofErr w:type="spellEnd"/>
            <w:r>
              <w:t xml:space="preserve"> for University and College comparisons</w:t>
            </w:r>
          </w:p>
        </w:tc>
        <w:tc>
          <w:tcPr>
            <w:tcW w:w="3240" w:type="dxa"/>
          </w:tcPr>
          <w:p w14:paraId="788A9153" w14:textId="77777777" w:rsidR="006941AF" w:rsidRDefault="00662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Allow</w:t>
            </w:r>
            <w:r w:rsidR="00EA4533">
              <w:t>s</w:t>
            </w:r>
            <w:r>
              <w:t xml:space="preserve"> College to collect specific information in addition to First Destination Survey</w:t>
            </w:r>
          </w:p>
        </w:tc>
        <w:tc>
          <w:tcPr>
            <w:tcW w:w="3330" w:type="dxa"/>
          </w:tcPr>
          <w:p w14:paraId="76F62418" w14:textId="77777777" w:rsidR="006941AF" w:rsidRDefault="0006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Allow</w:t>
            </w:r>
            <w:r w:rsidR="004361AB">
              <w:t>s</w:t>
            </w:r>
            <w:r>
              <w:t xml:space="preserve"> department chairs to collect more in-depth feedback</w:t>
            </w:r>
          </w:p>
        </w:tc>
      </w:tr>
      <w:tr w:rsidR="00B555AC" w14:paraId="1A525E42" w14:textId="77777777" w:rsidTr="00B55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366E26D" w14:textId="77777777" w:rsidR="006941AF" w:rsidRDefault="0066234D">
            <w:r>
              <w:t>Questions</w:t>
            </w:r>
          </w:p>
        </w:tc>
        <w:tc>
          <w:tcPr>
            <w:tcW w:w="2970" w:type="dxa"/>
          </w:tcPr>
          <w:p w14:paraId="7D096262" w14:textId="77777777" w:rsidR="006941AF" w:rsidRDefault="00662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Standardized </w:t>
            </w:r>
          </w:p>
        </w:tc>
        <w:tc>
          <w:tcPr>
            <w:tcW w:w="3240" w:type="dxa"/>
          </w:tcPr>
          <w:p w14:paraId="6C10544B" w14:textId="77777777" w:rsidR="006941AF" w:rsidRDefault="00662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of in-common questions plus ability to add more for each dept</w:t>
            </w:r>
          </w:p>
        </w:tc>
        <w:tc>
          <w:tcPr>
            <w:tcW w:w="3330" w:type="dxa"/>
          </w:tcPr>
          <w:p w14:paraId="497EA37A" w14:textId="77777777" w:rsidR="006941AF" w:rsidRDefault="00E2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Fluid and based on </w:t>
            </w:r>
            <w:r w:rsidR="00B555AC">
              <w:t>departmental needs and interviewee</w:t>
            </w:r>
          </w:p>
        </w:tc>
      </w:tr>
      <w:tr w:rsidR="00B555AC" w14:paraId="731A61AC" w14:textId="77777777" w:rsidTr="00B5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4F6C2C5" w14:textId="77777777" w:rsidR="006941AF" w:rsidRDefault="0066234D">
            <w:r>
              <w:t>Time</w:t>
            </w:r>
            <w:r w:rsidR="00B555AC">
              <w:t>frame</w:t>
            </w:r>
          </w:p>
        </w:tc>
        <w:tc>
          <w:tcPr>
            <w:tcW w:w="2970" w:type="dxa"/>
          </w:tcPr>
          <w:p w14:paraId="699AF3A1" w14:textId="77777777" w:rsidR="006941AF" w:rsidRDefault="00B5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Conducted graduation week to 6 months post-graduation; results compiled 7 months post-graduation</w:t>
            </w:r>
          </w:p>
        </w:tc>
        <w:tc>
          <w:tcPr>
            <w:tcW w:w="3240" w:type="dxa"/>
          </w:tcPr>
          <w:p w14:paraId="78814F30" w14:textId="77777777" w:rsidR="006941AF" w:rsidRDefault="00B5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Conducted l</w:t>
            </w:r>
            <w:r w:rsidR="0066234D">
              <w:t>ast 2-3 weeks of each semester</w:t>
            </w:r>
            <w:r>
              <w:t>; results available immediately</w:t>
            </w:r>
          </w:p>
        </w:tc>
        <w:tc>
          <w:tcPr>
            <w:tcW w:w="3330" w:type="dxa"/>
          </w:tcPr>
          <w:p w14:paraId="13C7CD44" w14:textId="77777777" w:rsidR="006941AF" w:rsidRDefault="00B5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2-3 weeks of each semester; results available after report can be compiled</w:t>
            </w:r>
          </w:p>
        </w:tc>
      </w:tr>
      <w:tr w:rsidR="00B555AC" w14:paraId="4B0C0F20" w14:textId="77777777" w:rsidTr="00B55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621F79F" w14:textId="77777777" w:rsidR="0066234D" w:rsidRPr="0066234D" w:rsidRDefault="00467181">
            <w:pPr>
              <w:rPr>
                <w:b w:val="0"/>
                <w:bCs w:val="0"/>
              </w:rPr>
            </w:pPr>
            <w:r>
              <w:t>Administrator/Sender</w:t>
            </w:r>
          </w:p>
        </w:tc>
        <w:tc>
          <w:tcPr>
            <w:tcW w:w="2970" w:type="dxa"/>
          </w:tcPr>
          <w:p w14:paraId="70257D94" w14:textId="77777777" w:rsidR="006941AF" w:rsidRDefault="00662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Clemson’s Center for Career and Professional Development (CCPD)</w:t>
            </w:r>
          </w:p>
        </w:tc>
        <w:tc>
          <w:tcPr>
            <w:tcW w:w="3240" w:type="dxa"/>
          </w:tcPr>
          <w:p w14:paraId="694F8967" w14:textId="77777777" w:rsidR="006941AF" w:rsidRDefault="00936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Representative from each department </w:t>
            </w:r>
          </w:p>
        </w:tc>
        <w:tc>
          <w:tcPr>
            <w:tcW w:w="3330" w:type="dxa"/>
          </w:tcPr>
          <w:p w14:paraId="2B573153" w14:textId="77777777" w:rsidR="006941AF" w:rsidRDefault="00B5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 chair or designated individual</w:t>
            </w:r>
          </w:p>
        </w:tc>
      </w:tr>
      <w:tr w:rsidR="00B555AC" w14:paraId="252254FB" w14:textId="77777777" w:rsidTr="00B5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8AD0D87" w14:textId="77777777" w:rsidR="006941AF" w:rsidRDefault="0066234D">
            <w:r>
              <w:t>Data</w:t>
            </w:r>
          </w:p>
        </w:tc>
        <w:tc>
          <w:tcPr>
            <w:tcW w:w="2970" w:type="dxa"/>
          </w:tcPr>
          <w:p w14:paraId="11ECB1C9" w14:textId="77777777" w:rsidR="006941AF" w:rsidRDefault="00662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Collected by CCPD, disseminated and shared with Colleges</w:t>
            </w:r>
          </w:p>
        </w:tc>
        <w:tc>
          <w:tcPr>
            <w:tcW w:w="3240" w:type="dxa"/>
          </w:tcPr>
          <w:p w14:paraId="406D3945" w14:textId="77777777" w:rsidR="006941AF" w:rsidRDefault="00936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Collected by departments and available immediately</w:t>
            </w:r>
          </w:p>
        </w:tc>
        <w:tc>
          <w:tcPr>
            <w:tcW w:w="3330" w:type="dxa"/>
          </w:tcPr>
          <w:p w14:paraId="393AF052" w14:textId="77777777" w:rsidR="006941AF" w:rsidRDefault="00467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Collected by departments and available after compiling a report of findings</w:t>
            </w:r>
          </w:p>
        </w:tc>
      </w:tr>
      <w:tr w:rsidR="00337A8F" w14:paraId="7CC1CC9D" w14:textId="77777777" w:rsidTr="00037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1BD10E4" w14:textId="77777777" w:rsidR="00337A8F" w:rsidRDefault="00337A8F" w:rsidP="00037D07">
            <w:r>
              <w:t>Method of Collection</w:t>
            </w:r>
          </w:p>
        </w:tc>
        <w:tc>
          <w:tcPr>
            <w:tcW w:w="2970" w:type="dxa"/>
          </w:tcPr>
          <w:p w14:paraId="1D3DA5FD" w14:textId="77777777" w:rsidR="00337A8F" w:rsidRDefault="00337A8F" w:rsidP="00037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 (mobile or desktop)</w:t>
            </w:r>
          </w:p>
        </w:tc>
        <w:tc>
          <w:tcPr>
            <w:tcW w:w="3240" w:type="dxa"/>
          </w:tcPr>
          <w:p w14:paraId="6115A65C" w14:textId="77777777" w:rsidR="00337A8F" w:rsidRDefault="00337A8F" w:rsidP="00037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 (mobile or desktop)</w:t>
            </w:r>
          </w:p>
        </w:tc>
        <w:tc>
          <w:tcPr>
            <w:tcW w:w="3330" w:type="dxa"/>
          </w:tcPr>
          <w:p w14:paraId="169C1441" w14:textId="77777777" w:rsidR="00337A8F" w:rsidRDefault="00337A8F" w:rsidP="00037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 or In-person</w:t>
            </w:r>
          </w:p>
        </w:tc>
      </w:tr>
      <w:tr w:rsidR="00B555AC" w14:paraId="432C515F" w14:textId="77777777" w:rsidTr="00B5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122D6D5" w14:textId="77777777" w:rsidR="000602E2" w:rsidRDefault="000602E2">
            <w:r>
              <w:t>Considerations</w:t>
            </w:r>
          </w:p>
        </w:tc>
        <w:tc>
          <w:tcPr>
            <w:tcW w:w="2970" w:type="dxa"/>
          </w:tcPr>
          <w:p w14:paraId="20988551" w14:textId="076CB78C" w:rsidR="000602E2" w:rsidRDefault="0006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Delay in receiving data, but most common source of employment data for University,</w:t>
            </w:r>
            <w:r w:rsidR="00B555AC">
              <w:t xml:space="preserve"> </w:t>
            </w:r>
            <w:proofErr w:type="spellStart"/>
            <w:r w:rsidR="00B555AC">
              <w:t>BoT</w:t>
            </w:r>
            <w:proofErr w:type="spellEnd"/>
            <w:r w:rsidR="00B555AC">
              <w:t>, marketing purposes, etc.</w:t>
            </w:r>
            <w:r>
              <w:t xml:space="preserve"> </w:t>
            </w:r>
            <w:r w:rsidR="00337A8F">
              <w:t>Allows for college-level comparisons</w:t>
            </w:r>
          </w:p>
        </w:tc>
        <w:tc>
          <w:tcPr>
            <w:tcW w:w="3240" w:type="dxa"/>
          </w:tcPr>
          <w:p w14:paraId="163F4966" w14:textId="77777777" w:rsidR="000602E2" w:rsidRDefault="0006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Needs a person from each department who can “own” the administration process</w:t>
            </w:r>
          </w:p>
        </w:tc>
        <w:tc>
          <w:tcPr>
            <w:tcW w:w="3330" w:type="dxa"/>
          </w:tcPr>
          <w:p w14:paraId="14EF80C9" w14:textId="77777777" w:rsidR="000602E2" w:rsidRDefault="0006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provide rich details, but requires significant time and effort to collect/organize feedback and then share those results with faculty</w:t>
            </w:r>
          </w:p>
        </w:tc>
      </w:tr>
      <w:tr w:rsidR="00B555AC" w14:paraId="2D4DACFC" w14:textId="77777777" w:rsidTr="00B55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63A85C0" w14:textId="3312A6FB" w:rsidR="006941AF" w:rsidRDefault="006941AF"/>
        </w:tc>
        <w:tc>
          <w:tcPr>
            <w:tcW w:w="2970" w:type="dxa"/>
          </w:tcPr>
          <w:p w14:paraId="5E29E13A" w14:textId="3BB89400" w:rsidR="006941AF" w:rsidRDefault="00694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14:paraId="07B25D0B" w14:textId="27EFF5E1" w:rsidR="006941AF" w:rsidRDefault="00694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</w:tcPr>
          <w:p w14:paraId="60A822D8" w14:textId="5C50EF0F" w:rsidR="006941AF" w:rsidRDefault="00694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5198DC" w14:textId="4EE0D2C6" w:rsidR="00337A8F" w:rsidRDefault="00337A8F" w:rsidP="00337A8F">
      <w:r>
        <w:t>How to Promote</w:t>
      </w:r>
    </w:p>
    <w:p w14:paraId="2202D0F8" w14:textId="6117882B" w:rsidR="00337A8F" w:rsidRDefault="00337A8F" w:rsidP="00337A8F"/>
    <w:p w14:paraId="5ECFBDCC" w14:textId="533F1C90" w:rsidR="00337A8F" w:rsidRDefault="00337A8F" w:rsidP="00337A8F">
      <w:pPr>
        <w:pStyle w:val="ListParagraph"/>
        <w:numPr>
          <w:ilvl w:val="0"/>
          <w:numId w:val="3"/>
        </w:numPr>
      </w:pPr>
      <w:r>
        <w:t>Student Services will produce a post-card style reminder each semester to hand out to graduating students. The cards will work best if given out in capstone or senior-level courses between midterms and the last day of classes.</w:t>
      </w:r>
    </w:p>
    <w:p w14:paraId="3737A2D8" w14:textId="1B9084D7" w:rsidR="00337A8F" w:rsidRDefault="00337A8F" w:rsidP="00337A8F">
      <w:pPr>
        <w:pStyle w:val="ListParagraph"/>
        <w:numPr>
          <w:ilvl w:val="0"/>
          <w:numId w:val="3"/>
        </w:numPr>
      </w:pPr>
      <w:r>
        <w:t xml:space="preserve">Faculty teaching courses </w:t>
      </w:r>
      <w:r w:rsidR="009B7687">
        <w:t>that contain</w:t>
      </w:r>
      <w:r>
        <w:t xml:space="preserve"> mostly second-semester seniors should be encouraged to advertise the surveys in their courses through methods such as:</w:t>
      </w:r>
    </w:p>
    <w:p w14:paraId="572C0A18" w14:textId="3D8B54BF" w:rsidR="00337A8F" w:rsidRDefault="00337A8F" w:rsidP="00337A8F">
      <w:pPr>
        <w:pStyle w:val="ListParagraph"/>
        <w:numPr>
          <w:ilvl w:val="1"/>
          <w:numId w:val="3"/>
        </w:numPr>
      </w:pPr>
      <w:r>
        <w:t xml:space="preserve">Handing out the postcards (or mentioning them) to students </w:t>
      </w:r>
    </w:p>
    <w:p w14:paraId="253EFC97" w14:textId="1B00154F" w:rsidR="00337A8F" w:rsidRDefault="00337A8F" w:rsidP="00337A8F">
      <w:pPr>
        <w:pStyle w:val="ListParagraph"/>
        <w:numPr>
          <w:ilvl w:val="1"/>
          <w:numId w:val="3"/>
        </w:numPr>
      </w:pPr>
      <w:r>
        <w:t>Uploading the link for the CAFLS Exit Survey within Canvas</w:t>
      </w:r>
    </w:p>
    <w:p w14:paraId="6D3E3C8E" w14:textId="7D208699" w:rsidR="00337A8F" w:rsidRDefault="00337A8F" w:rsidP="00337A8F">
      <w:pPr>
        <w:pStyle w:val="ListParagraph"/>
        <w:numPr>
          <w:ilvl w:val="1"/>
          <w:numId w:val="3"/>
        </w:numPr>
      </w:pPr>
      <w:r>
        <w:t>Describing the surveys as steps within an overall pre-graduation process, thereby reinforcing their importance</w:t>
      </w:r>
    </w:p>
    <w:p w14:paraId="63D89A95" w14:textId="2414FC3B" w:rsidR="00C4203B" w:rsidRDefault="00C4203B" w:rsidP="00C4203B">
      <w:pPr>
        <w:pStyle w:val="ListParagraph"/>
        <w:numPr>
          <w:ilvl w:val="0"/>
          <w:numId w:val="3"/>
        </w:numPr>
      </w:pPr>
      <w:r>
        <w:t>If your department sends out pre-graduation guidance/instructions to seniors, consider mentioning the survey(s) here, as well.</w:t>
      </w:r>
    </w:p>
    <w:p w14:paraId="541D2F43" w14:textId="5CFB2A0E" w:rsidR="00D71995" w:rsidRPr="00D71995" w:rsidRDefault="00D71995" w:rsidP="00D719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D71995">
        <w:rPr>
          <w:rFonts w:ascii="Calibri" w:eastAsia="Times New Roman" w:hAnsi="Calibri" w:cs="Calibri"/>
          <w:color w:val="000000"/>
        </w:rPr>
        <w:t xml:space="preserve">All students who </w:t>
      </w:r>
      <w:r w:rsidRPr="00D71995">
        <w:rPr>
          <w:rFonts w:ascii="Calibri" w:eastAsia="Times New Roman" w:hAnsi="Calibri" w:cs="Calibri"/>
          <w:color w:val="000000"/>
        </w:rPr>
        <w:t>participate in the First Destination Survey</w:t>
      </w:r>
      <w:r w:rsidRPr="00D71995">
        <w:rPr>
          <w:rFonts w:ascii="Calibri" w:eastAsia="Times New Roman" w:hAnsi="Calibri" w:cs="Calibri"/>
          <w:color w:val="000000"/>
        </w:rPr>
        <w:t xml:space="preserve"> will be entered to win a CAFLS Football Tailgate package which includes 2 tickets to the assigned Clemson Football Game and a meal during the CAFLS Annual Tailgate gathering.  This game changes yearly and will be announced during the summer prior to the Fall season.</w:t>
      </w:r>
    </w:p>
    <w:p w14:paraId="7820930B" w14:textId="5C4B4F83" w:rsidR="00337A8F" w:rsidRDefault="00D71995" w:rsidP="00337A8F">
      <w:pPr>
        <w:pStyle w:val="ListParagraph"/>
        <w:numPr>
          <w:ilvl w:val="0"/>
          <w:numId w:val="3"/>
        </w:numPr>
      </w:pPr>
      <w:r>
        <w:t>For departmental surveys, c</w:t>
      </w:r>
      <w:r w:rsidR="00337A8F">
        <w:t>onsider incentiv</w:t>
      </w:r>
      <w:r w:rsidR="00C4203B">
        <w:t>es/prizes for participation</w:t>
      </w:r>
      <w:r w:rsidR="00BE2603">
        <w:t>—</w:t>
      </w:r>
      <w:r w:rsidR="00C4203B">
        <w:t>t-shirts or branded items that emphasize</w:t>
      </w:r>
      <w:r w:rsidR="00BE2603">
        <w:t xml:space="preserve"> </w:t>
      </w:r>
      <w:r w:rsidR="00C4203B">
        <w:t>their excitement to be graduating seniors of CAFL</w:t>
      </w:r>
      <w:r w:rsidR="00BE2603">
        <w:t>S (e.g., “10 lucky respondents will win a limited edition AVS Class of 2020 hoodie”)</w:t>
      </w:r>
      <w:bookmarkStart w:id="0" w:name="_GoBack"/>
      <w:bookmarkEnd w:id="0"/>
    </w:p>
    <w:p w14:paraId="5C2BA3EC" w14:textId="2276C47B" w:rsidR="00C4203B" w:rsidRDefault="00C4203B" w:rsidP="00C4203B"/>
    <w:p w14:paraId="139DB84E" w14:textId="77777777" w:rsidR="00C4203B" w:rsidRDefault="00C4203B" w:rsidP="00C4203B">
      <w:r>
        <w:t>Additional Guidance</w:t>
      </w:r>
    </w:p>
    <w:p w14:paraId="24B4391E" w14:textId="77777777" w:rsidR="00C4203B" w:rsidRDefault="00C4203B" w:rsidP="00C4203B"/>
    <w:p w14:paraId="30FFF0E4" w14:textId="77777777" w:rsidR="00C4203B" w:rsidRDefault="00C4203B" w:rsidP="00C4203B">
      <w:pPr>
        <w:pStyle w:val="ListParagraph"/>
        <w:numPr>
          <w:ilvl w:val="0"/>
          <w:numId w:val="2"/>
        </w:numPr>
      </w:pPr>
      <w:r>
        <w:t>Graduating students should be reminded that each way of collecting information is valuable and needed. These collection methods should not compete with—or replace—each other.</w:t>
      </w:r>
    </w:p>
    <w:p w14:paraId="65C92F1F" w14:textId="77777777" w:rsidR="00C4203B" w:rsidRDefault="00C4203B" w:rsidP="00C4203B">
      <w:pPr>
        <w:pStyle w:val="ListParagraph"/>
        <w:numPr>
          <w:ilvl w:val="0"/>
          <w:numId w:val="2"/>
        </w:numPr>
      </w:pPr>
      <w:r>
        <w:t xml:space="preserve">Data should be consistently shared with relevant </w:t>
      </w:r>
      <w:proofErr w:type="gramStart"/>
      <w:r>
        <w:t>stakeholders</w:t>
      </w:r>
      <w:proofErr w:type="gramEnd"/>
      <w:r>
        <w:t xml:space="preserve"> so the surveys’ value and impact are clear to everyone.</w:t>
      </w:r>
    </w:p>
    <w:p w14:paraId="7D22AC02" w14:textId="7E6CF995" w:rsidR="00C4203B" w:rsidRDefault="00C4203B" w:rsidP="00C4203B">
      <w:pPr>
        <w:pStyle w:val="ListParagraph"/>
        <w:numPr>
          <w:ilvl w:val="0"/>
          <w:numId w:val="2"/>
        </w:numPr>
      </w:pPr>
      <w:r>
        <w:t>Note that while the college/departments administer the CAFLS Exit Survey and Departmental Surveys/Interviews, CAFLS does not control the process for the First Destination Survey.</w:t>
      </w:r>
    </w:p>
    <w:p w14:paraId="415C7913" w14:textId="77777777" w:rsidR="00C4203B" w:rsidRPr="0066234D" w:rsidRDefault="00C4203B" w:rsidP="00C4203B"/>
    <w:sectPr w:rsidR="00C4203B" w:rsidRPr="0066234D" w:rsidSect="0066234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C94AB" w14:textId="77777777" w:rsidR="00BE6908" w:rsidRDefault="00BE6908" w:rsidP="00E2430F">
      <w:r>
        <w:separator/>
      </w:r>
    </w:p>
  </w:endnote>
  <w:endnote w:type="continuationSeparator" w:id="0">
    <w:p w14:paraId="3AC0AFA2" w14:textId="77777777" w:rsidR="00BE6908" w:rsidRDefault="00BE6908" w:rsidP="00E2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15A3B" w14:textId="77777777" w:rsidR="00BE6908" w:rsidRDefault="00BE6908" w:rsidP="00E2430F">
      <w:r>
        <w:separator/>
      </w:r>
    </w:p>
  </w:footnote>
  <w:footnote w:type="continuationSeparator" w:id="0">
    <w:p w14:paraId="766C739F" w14:textId="77777777" w:rsidR="00BE6908" w:rsidRDefault="00BE6908" w:rsidP="00E2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7DC6F" w14:textId="77777777" w:rsidR="00E2430F" w:rsidRDefault="00E2430F" w:rsidP="00E2430F">
    <w:r>
      <w:t>Surveys of Graduating Seniors</w:t>
    </w:r>
  </w:p>
  <w:p w14:paraId="16604C5E" w14:textId="77777777" w:rsidR="00E2430F" w:rsidRDefault="00E2430F" w:rsidP="00E2430F">
    <w:r>
      <w:t>Guidance for College of Agriculture, Forestry, and Life Sciences</w:t>
    </w:r>
  </w:p>
  <w:p w14:paraId="075E74EA" w14:textId="77777777" w:rsidR="00E2430F" w:rsidRDefault="00E2430F" w:rsidP="00E2430F">
    <w:r>
      <w:t>Clemson University</w:t>
    </w:r>
  </w:p>
  <w:p w14:paraId="4DB7E26A" w14:textId="77777777" w:rsidR="00E2430F" w:rsidRDefault="00E24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17D"/>
    <w:multiLevelType w:val="hybridMultilevel"/>
    <w:tmpl w:val="146C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1422"/>
    <w:multiLevelType w:val="multilevel"/>
    <w:tmpl w:val="35BA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339B8"/>
    <w:multiLevelType w:val="hybridMultilevel"/>
    <w:tmpl w:val="3284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04365"/>
    <w:multiLevelType w:val="hybridMultilevel"/>
    <w:tmpl w:val="5BA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54"/>
    <w:rsid w:val="000602E2"/>
    <w:rsid w:val="00337A8F"/>
    <w:rsid w:val="004361AB"/>
    <w:rsid w:val="00467181"/>
    <w:rsid w:val="00493148"/>
    <w:rsid w:val="004D2563"/>
    <w:rsid w:val="005A5611"/>
    <w:rsid w:val="00621A91"/>
    <w:rsid w:val="0066234D"/>
    <w:rsid w:val="006941AF"/>
    <w:rsid w:val="006D08E9"/>
    <w:rsid w:val="008058FD"/>
    <w:rsid w:val="008F2549"/>
    <w:rsid w:val="009360C1"/>
    <w:rsid w:val="009B7687"/>
    <w:rsid w:val="009E7ADE"/>
    <w:rsid w:val="00B25954"/>
    <w:rsid w:val="00B555AC"/>
    <w:rsid w:val="00BB2D15"/>
    <w:rsid w:val="00BE2603"/>
    <w:rsid w:val="00BE6908"/>
    <w:rsid w:val="00C4203B"/>
    <w:rsid w:val="00D71995"/>
    <w:rsid w:val="00E2430F"/>
    <w:rsid w:val="00EA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EDB0B"/>
  <w15:chartTrackingRefBased/>
  <w15:docId w15:val="{26DD98BC-F7B0-3F45-A8E2-342965A9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941A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6941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24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30F"/>
  </w:style>
  <w:style w:type="paragraph" w:styleId="Footer">
    <w:name w:val="footer"/>
    <w:basedOn w:val="Normal"/>
    <w:link w:val="FooterChar"/>
    <w:uiPriority w:val="99"/>
    <w:unhideWhenUsed/>
    <w:rsid w:val="00E24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30F"/>
  </w:style>
  <w:style w:type="paragraph" w:styleId="ListParagraph">
    <w:name w:val="List Paragraph"/>
    <w:basedOn w:val="Normal"/>
    <w:uiPriority w:val="34"/>
    <w:qFormat/>
    <w:rsid w:val="005A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Steele Payne</dc:creator>
  <cp:keywords/>
  <dc:description/>
  <cp:lastModifiedBy>Kayla Steele Payne</cp:lastModifiedBy>
  <cp:revision>13</cp:revision>
  <dcterms:created xsi:type="dcterms:W3CDTF">2019-07-09T13:02:00Z</dcterms:created>
  <dcterms:modified xsi:type="dcterms:W3CDTF">2019-07-12T14:13:00Z</dcterms:modified>
</cp:coreProperties>
</file>