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06" w:rsidRDefault="00077F06" w:rsidP="00077F06">
      <w:pPr>
        <w:jc w:val="center"/>
      </w:pPr>
      <w:r>
        <w:t>Global Health Certificate Program</w:t>
      </w:r>
    </w:p>
    <w:p w:rsidR="00FA3C04" w:rsidRDefault="00FA3C04">
      <w:r>
        <w:t>The certificate program will include the following:</w:t>
      </w:r>
    </w:p>
    <w:p w:rsidR="008D3FB8" w:rsidRDefault="008D3FB8" w:rsidP="008D3FB8">
      <w:r>
        <w:rPr>
          <w:b/>
        </w:rPr>
        <w:t>NURS 3600</w:t>
      </w:r>
      <w:r>
        <w:t xml:space="preserve"> Social Determinants of Health in Low Resource Countries </w:t>
      </w:r>
    </w:p>
    <w:p w:rsidR="008D3FB8" w:rsidRDefault="008D3FB8" w:rsidP="008D3FB8">
      <w:r>
        <w:rPr>
          <w:b/>
        </w:rPr>
        <w:t>NURS 3610</w:t>
      </w:r>
      <w:r>
        <w:t xml:space="preserve"> Leadership and Collaboration for Global Health </w:t>
      </w:r>
    </w:p>
    <w:p w:rsidR="00FA3C04" w:rsidRDefault="00FA3C04" w:rsidP="00FA3C04">
      <w:r w:rsidRPr="001E204A">
        <w:rPr>
          <w:b/>
        </w:rPr>
        <w:t>3 credit</w:t>
      </w:r>
      <w:r>
        <w:t xml:space="preserve"> supporting requirement – Students may choose</w:t>
      </w:r>
      <w:r w:rsidR="00FA3710">
        <w:t xml:space="preserve"> </w:t>
      </w:r>
      <w:r w:rsidR="00FA3710" w:rsidRPr="00FA3710">
        <w:rPr>
          <w:u w:val="single"/>
        </w:rPr>
        <w:t>one</w:t>
      </w:r>
      <w:r>
        <w:t xml:space="preserve"> from the following list depending upon their intended discipline and areas of interest</w:t>
      </w:r>
    </w:p>
    <w:p w:rsidR="00FA3C04" w:rsidRDefault="00FA3C04" w:rsidP="00FA3710">
      <w:pPr>
        <w:pStyle w:val="ListParagraph"/>
        <w:numPr>
          <w:ilvl w:val="0"/>
          <w:numId w:val="1"/>
        </w:numPr>
        <w:spacing w:line="360" w:lineRule="auto"/>
        <w:jc w:val="both"/>
      </w:pPr>
      <w:r>
        <w:t>Medical Sociology SOC 4800</w:t>
      </w:r>
    </w:p>
    <w:p w:rsidR="00FA3C04" w:rsidRDefault="00FA3C04" w:rsidP="00FA3710">
      <w:pPr>
        <w:pStyle w:val="ListParagraph"/>
        <w:numPr>
          <w:ilvl w:val="0"/>
          <w:numId w:val="1"/>
        </w:numPr>
        <w:spacing w:line="360" w:lineRule="auto"/>
        <w:jc w:val="both"/>
      </w:pPr>
      <w:r>
        <w:t>Women in the Developing World ANTH 423</w:t>
      </w:r>
    </w:p>
    <w:p w:rsidR="00FA3C04" w:rsidRDefault="00FA3C04" w:rsidP="00FA3710">
      <w:pPr>
        <w:pStyle w:val="ListParagraph"/>
        <w:numPr>
          <w:ilvl w:val="0"/>
          <w:numId w:val="1"/>
        </w:numPr>
        <w:spacing w:line="360" w:lineRule="auto"/>
        <w:jc w:val="both"/>
      </w:pPr>
      <w:r>
        <w:t>Spanish for Health Professionals SPAN 415</w:t>
      </w:r>
      <w:r w:rsidR="00FA3710">
        <w:t>0</w:t>
      </w:r>
    </w:p>
    <w:p w:rsidR="00FA3C04" w:rsidRDefault="00FA3710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Elementary Spanish </w:t>
      </w:r>
      <w:r w:rsidR="00FA3C04">
        <w:rPr>
          <w:color w:val="000000"/>
        </w:rPr>
        <w:t>S</w:t>
      </w:r>
      <w:r>
        <w:rPr>
          <w:color w:val="000000"/>
        </w:rPr>
        <w:t>PAN</w:t>
      </w:r>
      <w:r w:rsidR="00FA3C04">
        <w:rPr>
          <w:color w:val="000000"/>
        </w:rPr>
        <w:t xml:space="preserve"> 1010</w:t>
      </w:r>
    </w:p>
    <w:p w:rsidR="00067D10" w:rsidRDefault="00067D10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>
        <w:rPr>
          <w:color w:val="000000"/>
        </w:rPr>
        <w:t>Elementary Spanish SPAN 1020</w:t>
      </w:r>
    </w:p>
    <w:p w:rsidR="00FA3C04" w:rsidRDefault="00FA3710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Basic Spanish </w:t>
      </w:r>
      <w:r w:rsidR="00FA3C04">
        <w:rPr>
          <w:color w:val="000000"/>
        </w:rPr>
        <w:t>S</w:t>
      </w:r>
      <w:r>
        <w:rPr>
          <w:color w:val="000000"/>
        </w:rPr>
        <w:t>PAN</w:t>
      </w:r>
      <w:r w:rsidR="00FA3C04">
        <w:rPr>
          <w:color w:val="000000"/>
        </w:rPr>
        <w:t xml:space="preserve"> 1040</w:t>
      </w:r>
    </w:p>
    <w:p w:rsidR="00FA3C04" w:rsidRDefault="00FA3710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Intermediate Spanish </w:t>
      </w:r>
      <w:r w:rsidR="00FA3C04">
        <w:rPr>
          <w:color w:val="000000"/>
        </w:rPr>
        <w:t>S</w:t>
      </w:r>
      <w:r>
        <w:rPr>
          <w:color w:val="000000"/>
        </w:rPr>
        <w:t>PAN</w:t>
      </w:r>
      <w:r w:rsidR="00FA3C04">
        <w:rPr>
          <w:color w:val="000000"/>
        </w:rPr>
        <w:t xml:space="preserve"> 2010</w:t>
      </w:r>
    </w:p>
    <w:p w:rsidR="00FA3C04" w:rsidRDefault="00FA3710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Introduction to Anthropology </w:t>
      </w:r>
      <w:r w:rsidR="00FA3C04">
        <w:rPr>
          <w:color w:val="000000"/>
        </w:rPr>
        <w:t>A</w:t>
      </w:r>
      <w:r>
        <w:rPr>
          <w:color w:val="000000"/>
        </w:rPr>
        <w:t>NTH</w:t>
      </w:r>
      <w:r w:rsidR="00FA3C04">
        <w:rPr>
          <w:color w:val="000000"/>
        </w:rPr>
        <w:t xml:space="preserve"> 2010</w:t>
      </w:r>
    </w:p>
    <w:p w:rsidR="00FA3C04" w:rsidRDefault="00FA3C04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 w:rsidRPr="00FA3C04">
        <w:rPr>
          <w:color w:val="000000"/>
        </w:rPr>
        <w:t>W</w:t>
      </w:r>
      <w:r w:rsidR="00FA3710">
        <w:rPr>
          <w:color w:val="000000"/>
        </w:rPr>
        <w:t>omen in Global Perspective WS</w:t>
      </w:r>
      <w:r w:rsidRPr="00FA3C04">
        <w:rPr>
          <w:color w:val="000000"/>
        </w:rPr>
        <w:t xml:space="preserve"> 1030 </w:t>
      </w:r>
    </w:p>
    <w:p w:rsidR="00FA3C04" w:rsidRPr="00FA3C04" w:rsidRDefault="00FA3710" w:rsidP="00FA3710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color w:val="000000"/>
        </w:rPr>
      </w:pPr>
      <w:r>
        <w:rPr>
          <w:color w:val="000000"/>
        </w:rPr>
        <w:t xml:space="preserve">Globalization and Social Change </w:t>
      </w:r>
      <w:r w:rsidR="00FA3C04" w:rsidRPr="00FA3C04">
        <w:rPr>
          <w:color w:val="000000"/>
        </w:rPr>
        <w:t>SOC 4330</w:t>
      </w:r>
    </w:p>
    <w:p w:rsidR="00FA3C04" w:rsidRDefault="00FA3C04" w:rsidP="00FA3C04">
      <w:pPr>
        <w:ind w:left="1080"/>
      </w:pPr>
    </w:p>
    <w:p w:rsidR="008D3FB8" w:rsidRDefault="008D3FB8" w:rsidP="008D3FB8">
      <w:r>
        <w:rPr>
          <w:b/>
        </w:rPr>
        <w:t>NURS 3620</w:t>
      </w:r>
      <w:r>
        <w:t xml:space="preserve"> Low Resource Country Field Experience (Peru) </w:t>
      </w:r>
    </w:p>
    <w:p w:rsidR="00FA3C04" w:rsidRDefault="008D3FB8" w:rsidP="008D3FB8">
      <w:pPr>
        <w:pStyle w:val="ListParagraph"/>
        <w:numPr>
          <w:ilvl w:val="0"/>
          <w:numId w:val="2"/>
        </w:numPr>
      </w:pPr>
      <w:r>
        <w:t xml:space="preserve"> </w:t>
      </w:r>
      <w:r w:rsidR="00FA3C04">
        <w:t>(1</w:t>
      </w:r>
      <w:r w:rsidR="00FA3C04" w:rsidRPr="00332A72">
        <w:rPr>
          <w:vertAlign w:val="superscript"/>
        </w:rPr>
        <w:t>st</w:t>
      </w:r>
      <w:r w:rsidR="00FA3C04">
        <w:t xml:space="preserve"> Summer session May – June) </w:t>
      </w:r>
    </w:p>
    <w:p w:rsidR="00FA3710" w:rsidRDefault="00FA3710" w:rsidP="00FA3710">
      <w:pPr>
        <w:rPr>
          <w:b/>
        </w:rPr>
      </w:pPr>
      <w:r w:rsidRPr="00FA3710">
        <w:rPr>
          <w:b/>
        </w:rPr>
        <w:t>Total credits – 12 hours</w:t>
      </w:r>
    </w:p>
    <w:p w:rsidR="00D5122F" w:rsidRDefault="00D5122F" w:rsidP="00FA3710">
      <w:pPr>
        <w:rPr>
          <w:b/>
        </w:rPr>
      </w:pPr>
      <w:r>
        <w:rPr>
          <w:b/>
        </w:rPr>
        <w:t xml:space="preserve">The supporting requirements list was approved by the Clemson University Undergraduate Curriculum Committee in December of 2015. </w:t>
      </w:r>
      <w:bookmarkStart w:id="0" w:name="_GoBack"/>
      <w:bookmarkEnd w:id="0"/>
    </w:p>
    <w:sectPr w:rsidR="00D5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B26"/>
    <w:multiLevelType w:val="hybridMultilevel"/>
    <w:tmpl w:val="7DCCA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F3F5B"/>
    <w:multiLevelType w:val="hybridMultilevel"/>
    <w:tmpl w:val="3814A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54E4"/>
    <w:multiLevelType w:val="hybridMultilevel"/>
    <w:tmpl w:val="D7988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2"/>
    <w:rsid w:val="00067D10"/>
    <w:rsid w:val="00077F06"/>
    <w:rsid w:val="00332A72"/>
    <w:rsid w:val="008D3FB8"/>
    <w:rsid w:val="00990B70"/>
    <w:rsid w:val="00D34DFF"/>
    <w:rsid w:val="00D5122F"/>
    <w:rsid w:val="00FA3710"/>
    <w:rsid w:val="00F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1965-096E-4FF4-80D5-801DCD06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2016-01-13T21:30:00Z</dcterms:created>
  <dcterms:modified xsi:type="dcterms:W3CDTF">2016-01-13T21:30:00Z</dcterms:modified>
</cp:coreProperties>
</file>