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5869" w:rsidRDefault="001737E2" w:rsidP="006C7CFD">
      <w:pPr>
        <w:spacing w:after="0" w:line="240" w:lineRule="auto"/>
        <w:ind w:left="-90" w:firstLine="180"/>
        <w:rPr>
          <w:noProof/>
        </w:rPr>
      </w:pPr>
      <w:r>
        <w:rPr>
          <w:noProof/>
        </w:rPr>
        <mc:AlternateContent>
          <mc:Choice Requires="wps">
            <w:drawing>
              <wp:anchor distT="0" distB="0" distL="114300" distR="114300" simplePos="0" relativeHeight="251659264" behindDoc="0" locked="0" layoutInCell="1" allowOverlap="1">
                <wp:simplePos x="0" y="0"/>
                <wp:positionH relativeFrom="column">
                  <wp:posOffset>2880360</wp:posOffset>
                </wp:positionH>
                <wp:positionV relativeFrom="paragraph">
                  <wp:posOffset>68580</wp:posOffset>
                </wp:positionV>
                <wp:extent cx="3947160" cy="563880"/>
                <wp:effectExtent l="57150" t="57150" r="53340" b="457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160" cy="563880"/>
                        </a:xfrm>
                        <a:prstGeom prst="rect">
                          <a:avLst/>
                        </a:prstGeom>
                        <a:solidFill>
                          <a:srgbClr val="522D80"/>
                        </a:solidFill>
                        <a:ln w="9525">
                          <a:noFill/>
                          <a:miter lim="800000"/>
                          <a:headEnd/>
                          <a:tailEnd/>
                        </a:ln>
                        <a:scene3d>
                          <a:camera prst="orthographicFront"/>
                          <a:lightRig rig="threePt" dir="t"/>
                        </a:scene3d>
                        <a:sp3d/>
                      </wps:spPr>
                      <wps:txbx>
                        <w:txbxContent>
                          <w:p w:rsidR="00831752" w:rsidRPr="005F1789" w:rsidRDefault="00831752" w:rsidP="005F1789">
                            <w:pPr>
                              <w:spacing w:after="0" w:line="240" w:lineRule="auto"/>
                              <w:jc w:val="right"/>
                              <w:rPr>
                                <w:rFonts w:ascii="Verdana" w:hAnsi="Verdana"/>
                                <w:b/>
                                <w:color w:val="FFFFFF" w:themeColor="background1"/>
                                <w:sz w:val="32"/>
                              </w:rPr>
                            </w:pPr>
                            <w:r w:rsidRPr="005F1789">
                              <w:rPr>
                                <w:rFonts w:ascii="Verdana" w:hAnsi="Verdana"/>
                                <w:b/>
                                <w:color w:val="FFFFFF" w:themeColor="background1"/>
                                <w:sz w:val="32"/>
                              </w:rPr>
                              <w:t>Environmental Engineering</w:t>
                            </w:r>
                          </w:p>
                          <w:p w:rsidR="00831752" w:rsidRPr="005F1789" w:rsidRDefault="00831752" w:rsidP="005F1789">
                            <w:pPr>
                              <w:spacing w:after="0" w:line="240" w:lineRule="auto"/>
                              <w:jc w:val="right"/>
                              <w:rPr>
                                <w:rFonts w:ascii="Verdana" w:hAnsi="Verdana"/>
                                <w:b/>
                                <w:color w:val="FFFFFF" w:themeColor="background1"/>
                                <w:sz w:val="32"/>
                              </w:rPr>
                            </w:pPr>
                            <w:r w:rsidRPr="005F1789">
                              <w:rPr>
                                <w:rFonts w:ascii="Verdana" w:hAnsi="Verdana"/>
                                <w:b/>
                                <w:color w:val="FFFFFF" w:themeColor="background1"/>
                                <w:sz w:val="32"/>
                              </w:rPr>
                              <w:t>and Earth Sciences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6.8pt;margin-top:5.4pt;width:310.8pt;height:4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" fillcolor="#522d80" stroked="f">
                <v:textbox>
                  <w:txbxContent>
                    <w:p w:rsidR="00831752" w:rsidRPr="005F1789" w:rsidRDefault="00831752" w:rsidP="005F1789">
                      <w:pPr>
                        <w:spacing w:after="0" w:line="240" w:lineRule="auto"/>
                        <w:jc w:val="right"/>
                        <w:rPr>
                          <w:rFonts w:ascii="Verdana" w:hAnsi="Verdana"/>
                          <w:b/>
                          <w:color w:val="FFFFFF" w:themeColor="background1"/>
                          <w:sz w:val="32"/>
                        </w:rPr>
                      </w:pPr>
                      <w:r w:rsidRPr="005F1789">
                        <w:rPr>
                          <w:rFonts w:ascii="Verdana" w:hAnsi="Verdana"/>
                          <w:b/>
                          <w:color w:val="FFFFFF" w:themeColor="background1"/>
                          <w:sz w:val="32"/>
                        </w:rPr>
                        <w:t>Environmental Engineering</w:t>
                      </w:r>
                    </w:p>
                    <w:p w:rsidR="00831752" w:rsidRPr="005F1789" w:rsidRDefault="00831752" w:rsidP="005F1789">
                      <w:pPr>
                        <w:spacing w:after="0" w:line="240" w:lineRule="auto"/>
                        <w:jc w:val="right"/>
                        <w:rPr>
                          <w:rFonts w:ascii="Verdana" w:hAnsi="Verdana"/>
                          <w:b/>
                          <w:color w:val="FFFFFF" w:themeColor="background1"/>
                          <w:sz w:val="32"/>
                        </w:rPr>
                      </w:pPr>
                      <w:r w:rsidRPr="005F1789">
                        <w:rPr>
                          <w:rFonts w:ascii="Verdana" w:hAnsi="Verdana"/>
                          <w:b/>
                          <w:color w:val="FFFFFF" w:themeColor="background1"/>
                          <w:sz w:val="32"/>
                        </w:rPr>
                        <w:t>and Earth Sciences</w:t>
                      </w:r>
                    </w:p>
                  </w:txbxContent>
                </v:textbox>
              </v:shape>
            </w:pict>
          </mc:Fallback>
        </mc:AlternateContent>
      </w:r>
      <w:r w:rsidR="00935903">
        <w:rPr>
          <w:noProof/>
        </w:rPr>
        <w:drawing>
          <wp:inline distT="0" distB="0" distL="0" distR="0">
            <wp:extent cx="2838746" cy="746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mark-academic.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40453" cy="747209"/>
                    </a:xfrm>
                    <a:prstGeom prst="rect">
                      <a:avLst/>
                    </a:prstGeom>
                  </pic:spPr>
                </pic:pic>
              </a:graphicData>
            </a:graphic>
          </wp:inline>
        </w:drawing>
      </w:r>
    </w:p>
    <w:p w:rsidR="006C7CFD" w:rsidRPr="006C7CFD" w:rsidRDefault="006C7CFD" w:rsidP="006C7CFD">
      <w:pPr>
        <w:spacing w:after="0" w:line="240" w:lineRule="auto"/>
        <w:ind w:left="-90" w:firstLine="180"/>
        <w:rPr>
          <w:noProof/>
        </w:rPr>
      </w:pPr>
    </w:p>
    <w:p w:rsidR="00EC7AC9" w:rsidRDefault="00935903" w:rsidP="00CB0B08">
      <w:pPr>
        <w:tabs>
          <w:tab w:val="left" w:pos="90"/>
        </w:tabs>
        <w:spacing w:after="0" w:line="240" w:lineRule="auto"/>
        <w:ind w:left="-180"/>
        <w:jc w:val="center"/>
        <w:rPr>
          <w:rFonts w:ascii="Verdana" w:eastAsia="Calibri" w:hAnsi="Verdana" w:cs="Times New Roman"/>
          <w:b/>
          <w:color w:val="F66733"/>
          <w:sz w:val="64"/>
          <w:szCs w:val="64"/>
        </w:rPr>
      </w:pPr>
      <w:r>
        <w:rPr>
          <w:rFonts w:ascii="Verdana" w:eastAsia="Calibri" w:hAnsi="Verdana" w:cs="Times New Roman"/>
          <w:b/>
          <w:color w:val="F66733"/>
          <w:sz w:val="64"/>
          <w:szCs w:val="64"/>
        </w:rPr>
        <w:t xml:space="preserve">EEES </w:t>
      </w:r>
      <w:r w:rsidRPr="00935903">
        <w:rPr>
          <w:rFonts w:ascii="Verdana" w:eastAsia="Calibri" w:hAnsi="Verdana" w:cs="Times New Roman"/>
          <w:b/>
          <w:color w:val="F66733"/>
          <w:sz w:val="64"/>
          <w:szCs w:val="64"/>
        </w:rPr>
        <w:t>Department Seminar</w:t>
      </w:r>
    </w:p>
    <w:p w:rsidR="00AA5869" w:rsidRPr="00D3195E" w:rsidRDefault="00AA5869" w:rsidP="00EC7AC9">
      <w:pPr>
        <w:tabs>
          <w:tab w:val="left" w:pos="90"/>
        </w:tabs>
        <w:spacing w:after="0" w:line="240" w:lineRule="auto"/>
        <w:jc w:val="center"/>
        <w:rPr>
          <w:rFonts w:ascii="Verdana" w:eastAsia="Calibri" w:hAnsi="Verdana" w:cs="Times New Roman"/>
          <w:b/>
          <w:color w:val="F66733"/>
        </w:rPr>
      </w:pPr>
    </w:p>
    <w:p w:rsidR="00220060" w:rsidRPr="003B0E67" w:rsidRDefault="00915E53" w:rsidP="00EC7AC9">
      <w:pPr>
        <w:tabs>
          <w:tab w:val="left" w:pos="90"/>
        </w:tabs>
        <w:spacing w:after="0" w:line="240" w:lineRule="auto"/>
        <w:jc w:val="center"/>
        <w:rPr>
          <w:rFonts w:ascii="Copperplate Gothic Bold" w:eastAsia="Calibri" w:hAnsi="Copperplate Gothic Bold" w:cs="Arial"/>
          <w:color w:val="522D80"/>
          <w:sz w:val="56"/>
          <w:szCs w:val="56"/>
        </w:rPr>
      </w:pPr>
      <w:bookmarkStart w:id="0" w:name="_Hlk18477715"/>
      <w:r w:rsidRPr="003B0E67">
        <w:rPr>
          <w:rFonts w:ascii="Times New Roman" w:eastAsia="Calibri" w:hAnsi="Times New Roman" w:cs="Times New Roman"/>
          <w:color w:val="522D80"/>
          <w:sz w:val="56"/>
          <w:szCs w:val="56"/>
        </w:rPr>
        <w:t>‟</w:t>
      </w:r>
      <w:r w:rsidR="001E7C66">
        <w:rPr>
          <w:rFonts w:ascii="Copperplate Gothic Bold" w:eastAsia="Calibri" w:hAnsi="Copperplate Gothic Bold" w:cs="Times New Roman"/>
          <w:color w:val="522D80"/>
          <w:sz w:val="56"/>
          <w:szCs w:val="56"/>
        </w:rPr>
        <w:t>The Clemson University Chapter of Engineers without Borders – An Update on Current Projects</w:t>
      </w:r>
      <w:r w:rsidR="008C402B" w:rsidRPr="003B0E67">
        <w:rPr>
          <w:rFonts w:ascii="Times New Roman" w:eastAsia="Calibri" w:hAnsi="Times New Roman" w:cs="Times New Roman"/>
          <w:color w:val="522D80"/>
          <w:sz w:val="56"/>
          <w:szCs w:val="56"/>
        </w:rPr>
        <w:t>”</w:t>
      </w:r>
    </w:p>
    <w:bookmarkEnd w:id="0"/>
    <w:p w:rsidR="002F16AB" w:rsidRDefault="002F16AB" w:rsidP="00EA71AD">
      <w:pPr>
        <w:tabs>
          <w:tab w:val="left" w:pos="360"/>
        </w:tabs>
        <w:spacing w:after="0" w:line="240" w:lineRule="auto"/>
        <w:rPr>
          <w:rFonts w:ascii="Copperplate Gothic Bold" w:eastAsia="Calibri" w:hAnsi="Copperplate Gothic Bold" w:cs="Times New Roman"/>
          <w:b/>
        </w:rPr>
      </w:pPr>
    </w:p>
    <w:p w:rsidR="003B0E67" w:rsidRPr="00D3195E" w:rsidRDefault="003B0E67" w:rsidP="00EA71AD">
      <w:pPr>
        <w:tabs>
          <w:tab w:val="left" w:pos="360"/>
        </w:tabs>
        <w:spacing w:after="0" w:line="240" w:lineRule="auto"/>
        <w:rPr>
          <w:rFonts w:ascii="Copperplate Gothic Bold" w:eastAsia="Calibri" w:hAnsi="Copperplate Gothic Bold" w:cs="Times New Roman"/>
          <w:b/>
        </w:rPr>
      </w:pPr>
    </w:p>
    <w:p w:rsidR="003E3AEC" w:rsidRPr="001F0E15" w:rsidRDefault="00C61210" w:rsidP="001F0E15">
      <w:pPr>
        <w:tabs>
          <w:tab w:val="left" w:pos="2610"/>
        </w:tabs>
        <w:spacing w:after="0" w:line="240" w:lineRule="auto"/>
        <w:jc w:val="center"/>
        <w:rPr>
          <w:rFonts w:ascii="Verdana" w:eastAsia="Calibri" w:hAnsi="Verdana" w:cs="Times New Roman"/>
          <w:b/>
        </w:rPr>
      </w:pPr>
      <w:r w:rsidRPr="001F0E15">
        <w:rPr>
          <w:rFonts w:ascii="Verdana" w:eastAsia="Calibri" w:hAnsi="Verdana" w:cs="Times New Roman"/>
          <w:b/>
        </w:rPr>
        <w:t xml:space="preserve"> </w:t>
      </w:r>
      <w:r w:rsidR="003F1A2C" w:rsidRPr="001F0E15">
        <w:rPr>
          <w:rFonts w:ascii="Verdana" w:eastAsia="Calibri" w:hAnsi="Verdana" w:cs="Times New Roman"/>
          <w:b/>
        </w:rPr>
        <w:t>P</w:t>
      </w:r>
      <w:r w:rsidR="00AF3EA1" w:rsidRPr="001F0E15">
        <w:rPr>
          <w:rFonts w:ascii="Verdana" w:eastAsia="Calibri" w:hAnsi="Verdana" w:cs="Times New Roman"/>
          <w:b/>
        </w:rPr>
        <w:t xml:space="preserve">resented By </w:t>
      </w:r>
    </w:p>
    <w:p w:rsidR="00944848" w:rsidRDefault="001E7C66" w:rsidP="003E3AEC">
      <w:pPr>
        <w:tabs>
          <w:tab w:val="left" w:pos="2610"/>
        </w:tabs>
        <w:spacing w:after="0" w:line="240" w:lineRule="auto"/>
        <w:jc w:val="center"/>
        <w:rPr>
          <w:rFonts w:ascii="Verdana" w:eastAsia="Calibri" w:hAnsi="Verdana" w:cs="Times New Roman"/>
          <w:b/>
          <w:sz w:val="36"/>
          <w:szCs w:val="36"/>
        </w:rPr>
      </w:pPr>
      <w:proofErr w:type="gramStart"/>
      <w:r>
        <w:rPr>
          <w:rFonts w:ascii="Verdana" w:eastAsia="Calibri" w:hAnsi="Verdana" w:cs="Times New Roman"/>
          <w:b/>
          <w:sz w:val="36"/>
          <w:szCs w:val="36"/>
        </w:rPr>
        <w:t>Members  of</w:t>
      </w:r>
      <w:proofErr w:type="gramEnd"/>
      <w:r>
        <w:rPr>
          <w:rFonts w:ascii="Verdana" w:eastAsia="Calibri" w:hAnsi="Verdana" w:cs="Times New Roman"/>
          <w:b/>
          <w:sz w:val="36"/>
          <w:szCs w:val="36"/>
        </w:rPr>
        <w:t xml:space="preserve"> the Clemson Chapter of EWB</w:t>
      </w:r>
    </w:p>
    <w:p w:rsidR="00DA3C3E" w:rsidRPr="00C872F5" w:rsidRDefault="00DA3C3E" w:rsidP="000F123F">
      <w:pPr>
        <w:tabs>
          <w:tab w:val="left" w:pos="2160"/>
        </w:tabs>
        <w:spacing w:after="0" w:line="240" w:lineRule="auto"/>
        <w:rPr>
          <w:rFonts w:ascii="Trade Gothic LT Std Bold" w:eastAsia="Calibri" w:hAnsi="Trade Gothic LT Std Bold" w:cs="Times New Roman"/>
          <w:b/>
          <w:color w:val="7030A0"/>
          <w:sz w:val="24"/>
          <w:szCs w:val="24"/>
        </w:rPr>
      </w:pPr>
    </w:p>
    <w:p w:rsidR="002A41D5" w:rsidRDefault="00A96B37" w:rsidP="001E7C66">
      <w:pPr>
        <w:tabs>
          <w:tab w:val="left" w:pos="2610"/>
        </w:tabs>
        <w:spacing w:after="0" w:line="240" w:lineRule="auto"/>
        <w:ind w:left="270"/>
        <w:jc w:val="both"/>
        <w:rPr>
          <w:rFonts w:ascii="Times New Roman" w:eastAsia="Calibri" w:hAnsi="Times New Roman" w:cs="Times New Roman"/>
          <w:sz w:val="28"/>
          <w:szCs w:val="28"/>
        </w:rPr>
      </w:pPr>
      <w:r w:rsidRPr="003B0E67">
        <w:rPr>
          <w:rFonts w:ascii="Times New Roman" w:eastAsia="Calibri" w:hAnsi="Times New Roman" w:cs="Times New Roman"/>
          <w:b/>
          <w:sz w:val="28"/>
          <w:szCs w:val="28"/>
        </w:rPr>
        <w:t>Abstract</w:t>
      </w:r>
      <w:r w:rsidR="00220060" w:rsidRPr="003B0E67">
        <w:rPr>
          <w:rFonts w:ascii="Times New Roman" w:eastAsia="Calibri" w:hAnsi="Times New Roman" w:cs="Times New Roman"/>
          <w:sz w:val="28"/>
          <w:szCs w:val="28"/>
        </w:rPr>
        <w:t>:</w:t>
      </w:r>
      <w:r w:rsidR="00A93B33" w:rsidRPr="003B0E67">
        <w:rPr>
          <w:rFonts w:ascii="Times New Roman" w:eastAsia="Calibri" w:hAnsi="Times New Roman" w:cs="Times New Roman"/>
          <w:sz w:val="28"/>
          <w:szCs w:val="28"/>
        </w:rPr>
        <w:t xml:space="preserve">  </w:t>
      </w:r>
      <w:r w:rsidR="001E7C66" w:rsidRPr="001E7C66">
        <w:rPr>
          <w:rFonts w:ascii="Times New Roman" w:eastAsia="Calibri" w:hAnsi="Times New Roman" w:cs="Times New Roman"/>
          <w:sz w:val="28"/>
          <w:szCs w:val="28"/>
        </w:rPr>
        <w:t>Engineers without Borders</w:t>
      </w:r>
      <w:r w:rsidR="001E7C66">
        <w:rPr>
          <w:rFonts w:ascii="Times New Roman" w:eastAsia="Calibri" w:hAnsi="Times New Roman" w:cs="Times New Roman"/>
          <w:sz w:val="28"/>
          <w:szCs w:val="28"/>
        </w:rPr>
        <w:t xml:space="preserve"> (EWB)</w:t>
      </w:r>
      <w:r w:rsidR="001E7C66" w:rsidRPr="001E7C66">
        <w:rPr>
          <w:rFonts w:ascii="Times New Roman" w:eastAsia="Calibri" w:hAnsi="Times New Roman" w:cs="Times New Roman"/>
          <w:sz w:val="28"/>
          <w:szCs w:val="28"/>
        </w:rPr>
        <w:t xml:space="preserve"> is an international organization that applies the knowledge of engineering to the solution of international development challenges.  The organization’s vision is a world in which every community has the capacity to sustainably meet their basic human needs.  The USA branch of EWB was founded at the University of Colorado at Boulder in 2002.  Since then, EWB-USA has grown from a handful of passionate individuals to an organization of more than 14,100 passionate members working on hundreds of engineering projects across the globe.  Clemson University has an active chapter, with more than 50 undergraduate students engaged in three Creative Inquiry courses.  EWB won Clemson University’s Organization of the Year Award in 2015, given to an organization that goes above and beyond in service, leadership, and academics.  The current focus of CU-EWB involves a water supply project and a bridge construction project in Nicaragua and a school construction project in Uganda.  The purpose of this seminar is to provide background information on EWB and describe the Clemson projects to graduate students and faculty in EEES, with the intent of involving more members of the Clemson community.  The Clemson Chapter’s faculty advisor is Dr. Mark Schlautman.</w:t>
      </w:r>
    </w:p>
    <w:p w:rsidR="001E7C66" w:rsidRDefault="00665DFB" w:rsidP="001E7C66">
      <w:pPr>
        <w:tabs>
          <w:tab w:val="left" w:pos="2610"/>
        </w:tabs>
        <w:spacing w:after="0" w:line="240" w:lineRule="auto"/>
        <w:ind w:left="270"/>
        <w:jc w:val="both"/>
        <w:rPr>
          <w:rFonts w:ascii="Times New Roman" w:eastAsia="Calibri" w:hAnsi="Times New Roman" w:cs="Times New Roman"/>
          <w:sz w:val="28"/>
          <w:szCs w:val="28"/>
        </w:rPr>
      </w:pPr>
      <w:r w:rsidRPr="001E7C66">
        <w:rPr>
          <w:rFonts w:ascii="Times New Roman" w:eastAsia="Calibri" w:hAnsi="Times New Roman" w:cs="Times New Roman"/>
          <w:noProof/>
          <w:sz w:val="28"/>
          <w:szCs w:val="28"/>
        </w:rPr>
        <mc:AlternateContent>
          <mc:Choice Requires="wps">
            <w:drawing>
              <wp:anchor distT="45720" distB="45720" distL="114300" distR="114300" simplePos="0" relativeHeight="251661312" behindDoc="0" locked="0" layoutInCell="1" allowOverlap="1" wp14:anchorId="7403321C" wp14:editId="39A65A94">
                <wp:simplePos x="0" y="0"/>
                <wp:positionH relativeFrom="column">
                  <wp:posOffset>3115488</wp:posOffset>
                </wp:positionH>
                <wp:positionV relativeFrom="paragraph">
                  <wp:posOffset>133350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1E7C66" w:rsidRPr="00665DFB" w:rsidRDefault="001E7C66" w:rsidP="001E7C66">
                            <w:pPr>
                              <w:rPr>
                                <w:rFonts w:cstheme="minorHAnsi"/>
                                <w:b/>
                                <w:i/>
                                <w:sz w:val="28"/>
                                <w:szCs w:val="28"/>
                              </w:rPr>
                            </w:pPr>
                            <w:r w:rsidRPr="00665DFB">
                              <w:rPr>
                                <w:rFonts w:cstheme="minorHAnsi"/>
                                <w:b/>
                                <w:bCs/>
                                <w:i/>
                                <w:sz w:val="28"/>
                                <w:szCs w:val="28"/>
                                <w:shd w:val="clear" w:color="auto" w:fill="FFFFFF"/>
                              </w:rPr>
                              <w:t xml:space="preserve">Clemson University students work with a local contractor to install a well in </w:t>
                            </w:r>
                            <w:r w:rsidR="00665DFB" w:rsidRPr="00665DFB">
                              <w:rPr>
                                <w:rFonts w:cstheme="minorHAnsi"/>
                                <w:b/>
                                <w:i/>
                                <w:sz w:val="28"/>
                                <w:szCs w:val="28"/>
                              </w:rPr>
                              <w:t>El Serrano</w:t>
                            </w:r>
                            <w:r w:rsidRPr="00665DFB">
                              <w:rPr>
                                <w:rFonts w:cstheme="minorHAnsi"/>
                                <w:b/>
                                <w:bCs/>
                                <w:i/>
                                <w:sz w:val="28"/>
                                <w:szCs w:val="28"/>
                                <w:shd w:val="clear" w:color="auto" w:fill="FFFFFF"/>
                              </w:rPr>
                              <w:t>, Nicaragua.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03321C" id="_x0000_s1027" type="#_x0000_t202" style="position:absolute;left:0;text-align:left;margin-left:245.3pt;margin-top:10.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">
                <v:textbox style="mso-fit-shape-to-text:t">
                  <w:txbxContent>
                    <w:p w:rsidR="001E7C66" w:rsidRPr="00665DFB" w:rsidRDefault="001E7C66" w:rsidP="001E7C66">
                      <w:pPr>
                        <w:rPr>
                          <w:rFonts w:cstheme="minorHAnsi"/>
                          <w:b/>
                          <w:i/>
                          <w:sz w:val="28"/>
                          <w:szCs w:val="28"/>
                        </w:rPr>
                      </w:pPr>
                      <w:r w:rsidRPr="00665DFB">
                        <w:rPr>
                          <w:rFonts w:cstheme="minorHAnsi"/>
                          <w:b/>
                          <w:bCs/>
                          <w:i/>
                          <w:sz w:val="28"/>
                          <w:szCs w:val="28"/>
                          <w:shd w:val="clear" w:color="auto" w:fill="FFFFFF"/>
                        </w:rPr>
                        <w:t xml:space="preserve">Clemson University students work with a local contractor to install a well in </w:t>
                      </w:r>
                      <w:r w:rsidR="00665DFB" w:rsidRPr="00665DFB">
                        <w:rPr>
                          <w:rFonts w:cstheme="minorHAnsi"/>
                          <w:b/>
                          <w:i/>
                          <w:sz w:val="28"/>
                          <w:szCs w:val="28"/>
                        </w:rPr>
                        <w:t>El Serrano</w:t>
                      </w:r>
                      <w:r w:rsidRPr="00665DFB">
                        <w:rPr>
                          <w:rFonts w:cstheme="minorHAnsi"/>
                          <w:b/>
                          <w:bCs/>
                          <w:i/>
                          <w:sz w:val="28"/>
                          <w:szCs w:val="28"/>
                          <w:shd w:val="clear" w:color="auto" w:fill="FFFFFF"/>
                        </w:rPr>
                        <w:t>, Nicaragua.</w:t>
                      </w:r>
                    </w:p>
                  </w:txbxContent>
                </v:textbox>
                <w10:wrap type="square"/>
              </v:shape>
            </w:pict>
          </mc:Fallback>
        </mc:AlternateContent>
      </w:r>
      <w:r>
        <w:rPr>
          <w:noProof/>
        </w:rPr>
        <w:drawing>
          <wp:anchor distT="0" distB="0" distL="114300" distR="114300" simplePos="0" relativeHeight="251662336" behindDoc="0" locked="0" layoutInCell="1" allowOverlap="1">
            <wp:simplePos x="0" y="0"/>
            <wp:positionH relativeFrom="column">
              <wp:posOffset>189828</wp:posOffset>
            </wp:positionH>
            <wp:positionV relativeFrom="paragraph">
              <wp:posOffset>135407</wp:posOffset>
            </wp:positionV>
            <wp:extent cx="2926080" cy="3881677"/>
            <wp:effectExtent l="0" t="0" r="7620" b="5080"/>
            <wp:wrapNone/>
            <wp:docPr id="2" name="Picture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926080" cy="38816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C66" w:rsidRDefault="001E7C66" w:rsidP="001E7C66">
      <w:pPr>
        <w:tabs>
          <w:tab w:val="left" w:pos="2610"/>
        </w:tabs>
        <w:spacing w:after="0" w:line="240" w:lineRule="auto"/>
        <w:ind w:left="270"/>
        <w:jc w:val="both"/>
        <w:rPr>
          <w:rFonts w:ascii="Times New Roman" w:eastAsia="Calibri" w:hAnsi="Times New Roman" w:cs="Times New Roman"/>
          <w:sz w:val="28"/>
          <w:szCs w:val="28"/>
        </w:rPr>
      </w:pPr>
    </w:p>
    <w:p w:rsidR="001E7C66" w:rsidRDefault="001E7C66" w:rsidP="001E7C66">
      <w:pPr>
        <w:tabs>
          <w:tab w:val="left" w:pos="2610"/>
        </w:tabs>
        <w:spacing w:after="0" w:line="240" w:lineRule="auto"/>
        <w:ind w:left="270"/>
        <w:jc w:val="both"/>
        <w:rPr>
          <w:rFonts w:ascii="Times New Roman" w:eastAsia="Calibri" w:hAnsi="Times New Roman" w:cs="Times New Roman"/>
          <w:sz w:val="28"/>
          <w:szCs w:val="28"/>
        </w:rPr>
      </w:pPr>
    </w:p>
    <w:p w:rsidR="001E7C66" w:rsidRDefault="001E7C66" w:rsidP="001E7C66">
      <w:pPr>
        <w:tabs>
          <w:tab w:val="left" w:pos="2610"/>
        </w:tabs>
        <w:spacing w:after="0" w:line="240" w:lineRule="auto"/>
        <w:ind w:left="270"/>
        <w:jc w:val="both"/>
        <w:rPr>
          <w:rFonts w:ascii="Times New Roman" w:eastAsia="Calibri" w:hAnsi="Times New Roman" w:cs="Times New Roman"/>
          <w:sz w:val="28"/>
          <w:szCs w:val="28"/>
        </w:rPr>
      </w:pPr>
    </w:p>
    <w:p w:rsidR="001E7C66" w:rsidRDefault="001E7C66" w:rsidP="001E7C66">
      <w:pPr>
        <w:tabs>
          <w:tab w:val="left" w:pos="2610"/>
        </w:tabs>
        <w:spacing w:after="0" w:line="240" w:lineRule="auto"/>
        <w:ind w:left="270"/>
        <w:jc w:val="both"/>
        <w:rPr>
          <w:rFonts w:ascii="Times New Roman" w:eastAsia="Calibri" w:hAnsi="Times New Roman" w:cs="Times New Roman"/>
          <w:sz w:val="28"/>
          <w:szCs w:val="28"/>
        </w:rPr>
      </w:pPr>
    </w:p>
    <w:p w:rsidR="001E7C66" w:rsidRDefault="001E7C66" w:rsidP="001E7C66">
      <w:pPr>
        <w:tabs>
          <w:tab w:val="left" w:pos="2610"/>
        </w:tabs>
        <w:spacing w:after="0" w:line="240" w:lineRule="auto"/>
        <w:ind w:left="270"/>
        <w:jc w:val="both"/>
        <w:rPr>
          <w:rFonts w:ascii="Times New Roman" w:eastAsia="Calibri" w:hAnsi="Times New Roman" w:cs="Times New Roman"/>
          <w:sz w:val="28"/>
          <w:szCs w:val="28"/>
        </w:rPr>
      </w:pPr>
    </w:p>
    <w:p w:rsidR="001E7C66" w:rsidRDefault="001E7C66" w:rsidP="001E7C66">
      <w:pPr>
        <w:tabs>
          <w:tab w:val="left" w:pos="2610"/>
        </w:tabs>
        <w:spacing w:after="0" w:line="240" w:lineRule="auto"/>
        <w:ind w:left="270"/>
        <w:jc w:val="both"/>
        <w:rPr>
          <w:rFonts w:ascii="Times New Roman" w:eastAsia="Calibri" w:hAnsi="Times New Roman" w:cs="Times New Roman"/>
          <w:sz w:val="28"/>
          <w:szCs w:val="28"/>
        </w:rPr>
      </w:pPr>
    </w:p>
    <w:p w:rsidR="001E7C66" w:rsidRPr="003B0E67" w:rsidRDefault="00665DFB" w:rsidP="001E7C66">
      <w:pPr>
        <w:tabs>
          <w:tab w:val="left" w:pos="2610"/>
        </w:tabs>
        <w:spacing w:after="0" w:line="240" w:lineRule="auto"/>
        <w:ind w:left="270"/>
        <w:jc w:val="both"/>
        <w:rPr>
          <w:rFonts w:ascii="Times New Roman" w:eastAsia="Calibri" w:hAnsi="Times New Roman" w:cs="Times New Roman"/>
          <w:sz w:val="28"/>
          <w:szCs w:val="28"/>
        </w:rPr>
      </w:pPr>
      <w:r>
        <w:rPr>
          <w:noProof/>
        </w:rPr>
        <w:drawing>
          <wp:anchor distT="0" distB="0" distL="114300" distR="114300" simplePos="0" relativeHeight="251663360" behindDoc="0" locked="0" layoutInCell="1" allowOverlap="1">
            <wp:simplePos x="0" y="0"/>
            <wp:positionH relativeFrom="column">
              <wp:posOffset>3114319</wp:posOffset>
            </wp:positionH>
            <wp:positionV relativeFrom="paragraph">
              <wp:posOffset>82804</wp:posOffset>
            </wp:positionV>
            <wp:extent cx="3009900" cy="685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09900" cy="685800"/>
                    </a:xfrm>
                    <a:prstGeom prst="rect">
                      <a:avLst/>
                    </a:prstGeom>
                  </pic:spPr>
                </pic:pic>
              </a:graphicData>
            </a:graphic>
            <wp14:sizeRelH relativeFrom="page">
              <wp14:pctWidth>0</wp14:pctWidth>
            </wp14:sizeRelH>
            <wp14:sizeRelV relativeFrom="page">
              <wp14:pctHeight>0</wp14:pctHeight>
            </wp14:sizeRelV>
          </wp:anchor>
        </w:drawing>
      </w:r>
    </w:p>
    <w:p w:rsidR="00BB4DA7" w:rsidRDefault="00BB4DA7" w:rsidP="004E2CA8">
      <w:pPr>
        <w:tabs>
          <w:tab w:val="left" w:pos="2610"/>
        </w:tabs>
        <w:spacing w:after="0" w:line="240" w:lineRule="auto"/>
        <w:jc w:val="both"/>
        <w:rPr>
          <w:rFonts w:ascii="Verdana" w:eastAsia="Calibri" w:hAnsi="Verdana" w:cs="Times New Roman"/>
          <w:sz w:val="28"/>
          <w:szCs w:val="28"/>
        </w:rPr>
      </w:pPr>
    </w:p>
    <w:p w:rsidR="001E7C66" w:rsidRDefault="001E7C66" w:rsidP="00944848">
      <w:pPr>
        <w:spacing w:after="240" w:line="240" w:lineRule="auto"/>
        <w:jc w:val="center"/>
        <w:rPr>
          <w:rFonts w:ascii="Verdana" w:eastAsia="Calibri" w:hAnsi="Verdana" w:cs="Times New Roman"/>
          <w:b/>
          <w:i/>
          <w:sz w:val="32"/>
          <w:szCs w:val="32"/>
        </w:rPr>
      </w:pPr>
    </w:p>
    <w:p w:rsidR="001E7C66" w:rsidRDefault="001E7C66" w:rsidP="00944848">
      <w:pPr>
        <w:spacing w:after="240" w:line="240" w:lineRule="auto"/>
        <w:jc w:val="center"/>
        <w:rPr>
          <w:rFonts w:ascii="Verdana" w:eastAsia="Calibri" w:hAnsi="Verdana" w:cs="Times New Roman"/>
          <w:b/>
          <w:i/>
          <w:sz w:val="32"/>
          <w:szCs w:val="32"/>
        </w:rPr>
      </w:pPr>
    </w:p>
    <w:p w:rsidR="00665DFB" w:rsidRDefault="00665DFB" w:rsidP="00944848">
      <w:pPr>
        <w:spacing w:after="240" w:line="240" w:lineRule="auto"/>
        <w:jc w:val="center"/>
        <w:rPr>
          <w:rFonts w:ascii="Verdana" w:eastAsia="Calibri" w:hAnsi="Verdana" w:cs="Times New Roman"/>
          <w:b/>
          <w:i/>
          <w:sz w:val="32"/>
          <w:szCs w:val="32"/>
        </w:rPr>
      </w:pPr>
      <w:r>
        <w:rPr>
          <w:noProof/>
        </w:rPr>
        <w:drawing>
          <wp:anchor distT="0" distB="0" distL="114300" distR="114300" simplePos="0" relativeHeight="251664384" behindDoc="0" locked="0" layoutInCell="1" allowOverlap="1">
            <wp:simplePos x="0" y="0"/>
            <wp:positionH relativeFrom="column">
              <wp:posOffset>3116275</wp:posOffset>
            </wp:positionH>
            <wp:positionV relativeFrom="paragraph">
              <wp:posOffset>95631</wp:posOffset>
            </wp:positionV>
            <wp:extent cx="4069294" cy="1082650"/>
            <wp:effectExtent l="19050" t="19050" r="7620" b="228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7541" cy="109282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65DFB" w:rsidRDefault="00665DFB" w:rsidP="00944848">
      <w:pPr>
        <w:spacing w:after="240" w:line="240" w:lineRule="auto"/>
        <w:jc w:val="center"/>
        <w:rPr>
          <w:rFonts w:ascii="Verdana" w:eastAsia="Calibri" w:hAnsi="Verdana" w:cs="Times New Roman"/>
          <w:b/>
          <w:i/>
          <w:sz w:val="32"/>
          <w:szCs w:val="32"/>
        </w:rPr>
      </w:pPr>
    </w:p>
    <w:p w:rsidR="00665DFB" w:rsidRDefault="00665DFB" w:rsidP="00944848">
      <w:pPr>
        <w:spacing w:after="240" w:line="240" w:lineRule="auto"/>
        <w:jc w:val="center"/>
        <w:rPr>
          <w:rFonts w:ascii="Verdana" w:eastAsia="Calibri" w:hAnsi="Verdana" w:cs="Times New Roman"/>
          <w:b/>
          <w:i/>
          <w:sz w:val="32"/>
          <w:szCs w:val="32"/>
        </w:rPr>
      </w:pPr>
    </w:p>
    <w:p w:rsidR="00665DFB" w:rsidRDefault="00665DFB" w:rsidP="00944848">
      <w:pPr>
        <w:spacing w:after="240" w:line="240" w:lineRule="auto"/>
        <w:jc w:val="center"/>
        <w:rPr>
          <w:rFonts w:ascii="Verdana" w:eastAsia="Calibri" w:hAnsi="Verdana" w:cs="Times New Roman"/>
          <w:b/>
          <w:i/>
          <w:sz w:val="32"/>
          <w:szCs w:val="32"/>
        </w:rPr>
      </w:pPr>
    </w:p>
    <w:p w:rsidR="001E7C66" w:rsidRPr="001A3851" w:rsidRDefault="00944848" w:rsidP="00944848">
      <w:pPr>
        <w:spacing w:after="240" w:line="240" w:lineRule="auto"/>
        <w:jc w:val="center"/>
        <w:rPr>
          <w:rFonts w:ascii="Verdana" w:eastAsia="Calibri" w:hAnsi="Verdana" w:cs="Times New Roman"/>
          <w:b/>
          <w:i/>
          <w:sz w:val="24"/>
          <w:szCs w:val="32"/>
        </w:rPr>
      </w:pPr>
      <w:r w:rsidRPr="001A3851">
        <w:rPr>
          <w:rFonts w:ascii="Verdana" w:eastAsia="Calibri" w:hAnsi="Verdana" w:cs="Times New Roman"/>
          <w:b/>
          <w:i/>
          <w:sz w:val="24"/>
          <w:szCs w:val="32"/>
        </w:rPr>
        <w:t xml:space="preserve">Friday, </w:t>
      </w:r>
      <w:r w:rsidR="001E7C66" w:rsidRPr="001A3851">
        <w:rPr>
          <w:rFonts w:ascii="Verdana" w:eastAsia="Calibri" w:hAnsi="Verdana" w:cs="Times New Roman"/>
          <w:b/>
          <w:i/>
          <w:sz w:val="24"/>
          <w:szCs w:val="32"/>
        </w:rPr>
        <w:t>September 6, 2019</w:t>
      </w:r>
      <w:r w:rsidRPr="001A3851">
        <w:rPr>
          <w:rFonts w:ascii="Verdana" w:eastAsia="Calibri" w:hAnsi="Verdana" w:cs="Times New Roman"/>
          <w:b/>
          <w:i/>
          <w:sz w:val="24"/>
          <w:szCs w:val="32"/>
        </w:rPr>
        <w:t xml:space="preserve">      </w:t>
      </w:r>
    </w:p>
    <w:p w:rsidR="001E7C66" w:rsidRPr="001A3851" w:rsidRDefault="00944848" w:rsidP="00944848">
      <w:pPr>
        <w:spacing w:after="240" w:line="240" w:lineRule="auto"/>
        <w:jc w:val="center"/>
        <w:rPr>
          <w:rFonts w:ascii="Verdana" w:eastAsia="Calibri" w:hAnsi="Verdana" w:cs="Times New Roman"/>
          <w:b/>
          <w:i/>
          <w:sz w:val="24"/>
          <w:szCs w:val="32"/>
        </w:rPr>
      </w:pPr>
      <w:r w:rsidRPr="001A3851">
        <w:rPr>
          <w:rFonts w:ascii="Verdana" w:eastAsia="Calibri" w:hAnsi="Verdana" w:cs="Times New Roman"/>
          <w:b/>
          <w:i/>
          <w:color w:val="FF0000"/>
          <w:sz w:val="24"/>
          <w:szCs w:val="32"/>
        </w:rPr>
        <w:t>2:30 PM</w:t>
      </w:r>
    </w:p>
    <w:p w:rsidR="00944848" w:rsidRPr="001A3851" w:rsidRDefault="001E7C66" w:rsidP="00944848">
      <w:pPr>
        <w:spacing w:after="240" w:line="240" w:lineRule="auto"/>
        <w:jc w:val="center"/>
        <w:rPr>
          <w:rFonts w:ascii="Verdana" w:eastAsia="Calibri" w:hAnsi="Verdana" w:cs="Times New Roman"/>
          <w:b/>
          <w:i/>
          <w:sz w:val="24"/>
          <w:szCs w:val="32"/>
        </w:rPr>
      </w:pPr>
      <w:r w:rsidRPr="001A3851">
        <w:rPr>
          <w:rFonts w:ascii="Verdana" w:eastAsia="Calibri" w:hAnsi="Verdana" w:cs="Times New Roman"/>
          <w:b/>
          <w:i/>
          <w:sz w:val="24"/>
          <w:szCs w:val="32"/>
        </w:rPr>
        <w:t>Rich Lab Auditorium</w:t>
      </w:r>
      <w:bookmarkStart w:id="1" w:name="_GoBack"/>
      <w:bookmarkEnd w:id="1"/>
    </w:p>
    <w:p w:rsidR="00417067" w:rsidRPr="001A3851" w:rsidRDefault="00944848" w:rsidP="00944848">
      <w:pPr>
        <w:spacing w:after="0" w:line="240" w:lineRule="auto"/>
        <w:jc w:val="center"/>
        <w:rPr>
          <w:rFonts w:ascii="Verdana" w:eastAsia="Calibri" w:hAnsi="Verdana" w:cs="Times New Roman"/>
          <w:b/>
          <w:i/>
          <w:sz w:val="18"/>
          <w:szCs w:val="20"/>
        </w:rPr>
      </w:pPr>
      <w:r w:rsidRPr="001A3851">
        <w:rPr>
          <w:rFonts w:ascii="Verdana" w:eastAsia="Calibri" w:hAnsi="Verdana" w:cs="Times New Roman"/>
          <w:b/>
          <w:i/>
          <w:sz w:val="18"/>
          <w:szCs w:val="20"/>
        </w:rPr>
        <w:t>Refreshments following Seminar</w:t>
      </w:r>
    </w:p>
    <w:p w:rsidR="001A3851" w:rsidRPr="00944848" w:rsidRDefault="001A3851" w:rsidP="00944848">
      <w:pPr>
        <w:spacing w:after="0" w:line="240" w:lineRule="auto"/>
        <w:jc w:val="center"/>
        <w:rPr>
          <w:rFonts w:ascii="Verdana" w:eastAsia="Calibri" w:hAnsi="Verdana" w:cs="Times New Roman"/>
          <w:b/>
          <w:i/>
          <w:sz w:val="20"/>
          <w:szCs w:val="20"/>
        </w:rPr>
      </w:pPr>
      <w:r>
        <w:rPr>
          <w:rFonts w:ascii="Calibri" w:hAnsi="Calibri" w:cs="Calibri"/>
          <w:color w:val="1F497D"/>
        </w:rPr>
        <w:t> </w:t>
      </w:r>
      <w:r>
        <w:rPr>
          <w:rFonts w:ascii="Calibri" w:hAnsi="Calibri" w:cs="Calibri"/>
          <w:b/>
          <w:bCs/>
          <w:i/>
          <w:iCs/>
          <w:color w:val="F66733"/>
          <w:sz w:val="24"/>
          <w:szCs w:val="24"/>
        </w:rPr>
        <w:t>“Attendance is mandatory for graduate students enrolled in EES 8610, EES 9610, and GEOL 8510.” </w:t>
      </w:r>
    </w:p>
    <w:sectPr w:rsidR="001A3851" w:rsidRPr="00944848" w:rsidSect="006C7CFD">
      <w:pgSz w:w="12240" w:h="20160" w:code="5"/>
      <w:pgMar w:top="288" w:right="576" w:bottom="288"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ade Gothic LT Std Bold">
    <w:altName w:val="Calibri"/>
    <w:panose1 w:val="00000000000000000000"/>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F48"/>
    <w:rsid w:val="00040125"/>
    <w:rsid w:val="0007613B"/>
    <w:rsid w:val="0008030B"/>
    <w:rsid w:val="000D17F5"/>
    <w:rsid w:val="000D1E39"/>
    <w:rsid w:val="000D4238"/>
    <w:rsid w:val="000F123F"/>
    <w:rsid w:val="000F53E1"/>
    <w:rsid w:val="001325A7"/>
    <w:rsid w:val="00144840"/>
    <w:rsid w:val="00155808"/>
    <w:rsid w:val="00156354"/>
    <w:rsid w:val="00160EC9"/>
    <w:rsid w:val="00170EAE"/>
    <w:rsid w:val="001737E2"/>
    <w:rsid w:val="001A3851"/>
    <w:rsid w:val="001B0332"/>
    <w:rsid w:val="001B2411"/>
    <w:rsid w:val="001E7C66"/>
    <w:rsid w:val="001F0E15"/>
    <w:rsid w:val="00220060"/>
    <w:rsid w:val="002A41D5"/>
    <w:rsid w:val="002A42CA"/>
    <w:rsid w:val="002A72D2"/>
    <w:rsid w:val="002D1655"/>
    <w:rsid w:val="002D1F25"/>
    <w:rsid w:val="002E67E8"/>
    <w:rsid w:val="002F16AB"/>
    <w:rsid w:val="00300AE2"/>
    <w:rsid w:val="003127FC"/>
    <w:rsid w:val="00315B85"/>
    <w:rsid w:val="00335FC9"/>
    <w:rsid w:val="00360569"/>
    <w:rsid w:val="00384B2B"/>
    <w:rsid w:val="003B0E67"/>
    <w:rsid w:val="003D7A2D"/>
    <w:rsid w:val="003E3AEC"/>
    <w:rsid w:val="003E6920"/>
    <w:rsid w:val="003F026A"/>
    <w:rsid w:val="003F1A2C"/>
    <w:rsid w:val="003F5DDE"/>
    <w:rsid w:val="004066AF"/>
    <w:rsid w:val="004133A7"/>
    <w:rsid w:val="00417067"/>
    <w:rsid w:val="0043586F"/>
    <w:rsid w:val="00443489"/>
    <w:rsid w:val="00451CE9"/>
    <w:rsid w:val="004546CB"/>
    <w:rsid w:val="004570EE"/>
    <w:rsid w:val="00457101"/>
    <w:rsid w:val="004638CB"/>
    <w:rsid w:val="00477A48"/>
    <w:rsid w:val="00484875"/>
    <w:rsid w:val="00497B69"/>
    <w:rsid w:val="004B06AA"/>
    <w:rsid w:val="004C3290"/>
    <w:rsid w:val="004D3669"/>
    <w:rsid w:val="004E23EB"/>
    <w:rsid w:val="004E2CA8"/>
    <w:rsid w:val="004E3108"/>
    <w:rsid w:val="004E3F48"/>
    <w:rsid w:val="004E55D5"/>
    <w:rsid w:val="004E6F05"/>
    <w:rsid w:val="005003F3"/>
    <w:rsid w:val="00521131"/>
    <w:rsid w:val="005304E1"/>
    <w:rsid w:val="00530835"/>
    <w:rsid w:val="00550A3F"/>
    <w:rsid w:val="00560724"/>
    <w:rsid w:val="0056396D"/>
    <w:rsid w:val="005B381B"/>
    <w:rsid w:val="005C501B"/>
    <w:rsid w:val="005F1789"/>
    <w:rsid w:val="00665DFB"/>
    <w:rsid w:val="006A17CB"/>
    <w:rsid w:val="006A1970"/>
    <w:rsid w:val="006C72FB"/>
    <w:rsid w:val="006C7CFD"/>
    <w:rsid w:val="006F0152"/>
    <w:rsid w:val="007176BA"/>
    <w:rsid w:val="00743C7D"/>
    <w:rsid w:val="007A52C7"/>
    <w:rsid w:val="007C04D3"/>
    <w:rsid w:val="007E0BB4"/>
    <w:rsid w:val="008102CE"/>
    <w:rsid w:val="00817066"/>
    <w:rsid w:val="00831752"/>
    <w:rsid w:val="008340F1"/>
    <w:rsid w:val="00843CFD"/>
    <w:rsid w:val="0084776B"/>
    <w:rsid w:val="00856B08"/>
    <w:rsid w:val="0087661D"/>
    <w:rsid w:val="00880EA9"/>
    <w:rsid w:val="00895BBD"/>
    <w:rsid w:val="008A3623"/>
    <w:rsid w:val="008C402B"/>
    <w:rsid w:val="008D523C"/>
    <w:rsid w:val="008D6CB4"/>
    <w:rsid w:val="008F4482"/>
    <w:rsid w:val="009061C6"/>
    <w:rsid w:val="00910C0C"/>
    <w:rsid w:val="0091155E"/>
    <w:rsid w:val="00915E53"/>
    <w:rsid w:val="00935903"/>
    <w:rsid w:val="00944848"/>
    <w:rsid w:val="00961F4C"/>
    <w:rsid w:val="009724CB"/>
    <w:rsid w:val="009B6402"/>
    <w:rsid w:val="009C2CF4"/>
    <w:rsid w:val="009E743B"/>
    <w:rsid w:val="009F4A92"/>
    <w:rsid w:val="009F4D2A"/>
    <w:rsid w:val="00A14E7C"/>
    <w:rsid w:val="00A33335"/>
    <w:rsid w:val="00A93AFE"/>
    <w:rsid w:val="00A93B33"/>
    <w:rsid w:val="00A96B37"/>
    <w:rsid w:val="00A9778C"/>
    <w:rsid w:val="00AA5869"/>
    <w:rsid w:val="00AB6B60"/>
    <w:rsid w:val="00AC16B3"/>
    <w:rsid w:val="00AE022D"/>
    <w:rsid w:val="00AF3583"/>
    <w:rsid w:val="00AF3EA1"/>
    <w:rsid w:val="00B21198"/>
    <w:rsid w:val="00B549AC"/>
    <w:rsid w:val="00B55245"/>
    <w:rsid w:val="00B82FA0"/>
    <w:rsid w:val="00B83D84"/>
    <w:rsid w:val="00BA01C3"/>
    <w:rsid w:val="00BA2B34"/>
    <w:rsid w:val="00BB0912"/>
    <w:rsid w:val="00BB4DA7"/>
    <w:rsid w:val="00BE1DF8"/>
    <w:rsid w:val="00C1663F"/>
    <w:rsid w:val="00C51876"/>
    <w:rsid w:val="00C61210"/>
    <w:rsid w:val="00C70E63"/>
    <w:rsid w:val="00C74903"/>
    <w:rsid w:val="00C80B24"/>
    <w:rsid w:val="00C872F5"/>
    <w:rsid w:val="00CA711C"/>
    <w:rsid w:val="00CB044A"/>
    <w:rsid w:val="00CB0B08"/>
    <w:rsid w:val="00CC649D"/>
    <w:rsid w:val="00CD1EF6"/>
    <w:rsid w:val="00CE729E"/>
    <w:rsid w:val="00D1698E"/>
    <w:rsid w:val="00D309E9"/>
    <w:rsid w:val="00D3195E"/>
    <w:rsid w:val="00D63C3F"/>
    <w:rsid w:val="00D71BD8"/>
    <w:rsid w:val="00D8163C"/>
    <w:rsid w:val="00D84CA8"/>
    <w:rsid w:val="00D86BC6"/>
    <w:rsid w:val="00DA3C3E"/>
    <w:rsid w:val="00DB0C28"/>
    <w:rsid w:val="00DE3600"/>
    <w:rsid w:val="00E349B8"/>
    <w:rsid w:val="00E5145D"/>
    <w:rsid w:val="00E73C56"/>
    <w:rsid w:val="00E745EC"/>
    <w:rsid w:val="00EA2AEA"/>
    <w:rsid w:val="00EA71AD"/>
    <w:rsid w:val="00EB2C91"/>
    <w:rsid w:val="00EC771D"/>
    <w:rsid w:val="00EC7AC9"/>
    <w:rsid w:val="00ED4DA6"/>
    <w:rsid w:val="00F12045"/>
    <w:rsid w:val="00F15DD7"/>
    <w:rsid w:val="00F2694C"/>
    <w:rsid w:val="00F26D23"/>
    <w:rsid w:val="00F37429"/>
    <w:rsid w:val="00F769A1"/>
    <w:rsid w:val="00FA4715"/>
    <w:rsid w:val="00FB2F68"/>
    <w:rsid w:val="00FF0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96A00"/>
  <w15:docId w15:val="{F7C666D2-78F9-4804-968C-8E0D5DD4A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3F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F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cid:ii_k043xdo81"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F35C2-6240-4E01-B23D-839664706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251</Words>
  <Characters>1434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Clemson University</Company>
  <LinksUpToDate>false</LinksUpToDate>
  <CharactersWithSpaces>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Lori Leigh Alexander</cp:lastModifiedBy>
  <cp:revision>2</cp:revision>
  <cp:lastPrinted>2017-02-13T18:37:00Z</cp:lastPrinted>
  <dcterms:created xsi:type="dcterms:W3CDTF">2019-09-04T12:23:00Z</dcterms:created>
  <dcterms:modified xsi:type="dcterms:W3CDTF">2019-09-04T12:23:00Z</dcterms:modified>
</cp:coreProperties>
</file>