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17EA" w14:textId="77777777" w:rsidR="0018510C" w:rsidRDefault="00000000">
      <w:pPr>
        <w:spacing w:after="240" w:line="259" w:lineRule="auto"/>
        <w:ind w:left="-427" w:firstLine="0"/>
      </w:pPr>
      <w:r>
        <w:rPr>
          <w:noProof/>
        </w:rPr>
        <w:drawing>
          <wp:inline distT="0" distB="0" distL="0" distR="0" wp14:anchorId="69C8718D" wp14:editId="49B924D5">
            <wp:extent cx="7391400" cy="3128932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312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F664A" w14:textId="77777777" w:rsidR="0018510C" w:rsidRDefault="00000000">
      <w:pPr>
        <w:spacing w:after="270" w:line="259" w:lineRule="auto"/>
        <w:ind w:left="2757"/>
      </w:pPr>
      <w:r>
        <w:rPr>
          <w:u w:val="single" w:color="000000"/>
        </w:rPr>
        <w:t>Report generated using Center Pivot Mapper Software (v.1.1.1.1)</w:t>
      </w:r>
    </w:p>
    <w:p w14:paraId="49540F81" w14:textId="77777777" w:rsidR="0018510C" w:rsidRDefault="00000000">
      <w:pPr>
        <w:pStyle w:val="Heading1"/>
        <w:ind w:left="68"/>
      </w:pPr>
      <w:r>
        <w:t>User Inputs</w:t>
      </w:r>
    </w:p>
    <w:p w14:paraId="38E3B3E9" w14:textId="40030E86" w:rsidR="0018510C" w:rsidRDefault="00000000">
      <w:pPr>
        <w:ind w:left="68" w:right="545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CBF31C7" wp14:editId="3DE56175">
            <wp:simplePos x="0" y="0"/>
            <wp:positionH relativeFrom="page">
              <wp:posOffset>5985998</wp:posOffset>
            </wp:positionH>
            <wp:positionV relativeFrom="page">
              <wp:posOffset>9550400</wp:posOffset>
            </wp:positionV>
            <wp:extent cx="1786402" cy="508000"/>
            <wp:effectExtent l="0" t="0" r="0" b="0"/>
            <wp:wrapTopAndBottom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6402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Pivot center position: 33.3460650108345°, -81.3173085451126°</w:t>
      </w:r>
    </w:p>
    <w:p w14:paraId="1279C8A4" w14:textId="77777777" w:rsidR="0018510C" w:rsidRDefault="00000000">
      <w:pPr>
        <w:ind w:left="68" w:right="5454"/>
      </w:pPr>
      <w:r>
        <w:t>End/</w:t>
      </w:r>
      <w:proofErr w:type="spellStart"/>
      <w:r>
        <w:t>Endgun</w:t>
      </w:r>
      <w:proofErr w:type="spellEnd"/>
      <w:r>
        <w:t xml:space="preserve"> position: 33.346658774533°, -81.319270581007°</w:t>
      </w:r>
    </w:p>
    <w:p w14:paraId="6512EAA2" w14:textId="77777777" w:rsidR="0018510C" w:rsidRDefault="00000000">
      <w:pPr>
        <w:ind w:left="68" w:right="5454"/>
      </w:pPr>
      <w:r>
        <w:t>Forward stop position: 33.3456045611035°, -81.3153076171875°</w:t>
      </w:r>
    </w:p>
    <w:p w14:paraId="21C02564" w14:textId="77777777" w:rsidR="0018510C" w:rsidRDefault="00000000">
      <w:pPr>
        <w:spacing w:after="260"/>
        <w:ind w:left="68" w:right="5454"/>
      </w:pPr>
      <w:r>
        <w:t xml:space="preserve">Reverse stop position: 33.3465909960514°, -81.3191156834364° </w:t>
      </w:r>
      <w:proofErr w:type="spellStart"/>
      <w:r>
        <w:t>Endgun</w:t>
      </w:r>
      <w:proofErr w:type="spellEnd"/>
      <w:r>
        <w:t xml:space="preserve"> or last sprinkler radius: 100.0 ft</w:t>
      </w:r>
    </w:p>
    <w:p w14:paraId="63672D51" w14:textId="77777777" w:rsidR="0018510C" w:rsidRDefault="00000000">
      <w:pPr>
        <w:pStyle w:val="Heading1"/>
        <w:ind w:left="68"/>
      </w:pPr>
      <w:r>
        <w:t>Calculated Outputs</w:t>
      </w:r>
    </w:p>
    <w:p w14:paraId="08425AEA" w14:textId="77777777" w:rsidR="0018510C" w:rsidRDefault="00000000">
      <w:pPr>
        <w:ind w:left="68" w:right="5454"/>
      </w:pPr>
      <w:r>
        <w:t>Machine length: 636.7 ft</w:t>
      </w:r>
    </w:p>
    <w:p w14:paraId="74A6785B" w14:textId="77777777" w:rsidR="0018510C" w:rsidRDefault="00000000">
      <w:pPr>
        <w:ind w:left="68" w:right="5454"/>
      </w:pPr>
      <w:r>
        <w:t>Wetted radius: 736.7 ft</w:t>
      </w:r>
    </w:p>
    <w:p w14:paraId="3164217D" w14:textId="77777777" w:rsidR="0018510C" w:rsidRDefault="00000000">
      <w:pPr>
        <w:ind w:left="68" w:right="5454"/>
      </w:pPr>
      <w:r>
        <w:t>Angle between stops: 176.2°</w:t>
      </w:r>
    </w:p>
    <w:p w14:paraId="69657793" w14:textId="77777777" w:rsidR="0018510C" w:rsidRDefault="00000000">
      <w:pPr>
        <w:ind w:left="68" w:right="5454"/>
      </w:pPr>
      <w:r>
        <w:t>Machine travel between stops (at end): 1957.9 ft</w:t>
      </w:r>
    </w:p>
    <w:p w14:paraId="74A920F5" w14:textId="77777777" w:rsidR="0018510C" w:rsidRDefault="00000000">
      <w:pPr>
        <w:ind w:left="68" w:right="5454"/>
      </w:pPr>
      <w:r>
        <w:t>Area inside end/</w:t>
      </w:r>
      <w:proofErr w:type="spellStart"/>
      <w:r>
        <w:t>endgun</w:t>
      </w:r>
      <w:proofErr w:type="spellEnd"/>
      <w:r>
        <w:t xml:space="preserve"> position: 14.31 ac</w:t>
      </w:r>
    </w:p>
    <w:p w14:paraId="1762600D" w14:textId="77777777" w:rsidR="0018510C" w:rsidRDefault="00000000">
      <w:pPr>
        <w:ind w:left="68" w:right="5454"/>
      </w:pPr>
      <w:r>
        <w:t>Area outside end/</w:t>
      </w:r>
      <w:proofErr w:type="spellStart"/>
      <w:r>
        <w:t>endgun</w:t>
      </w:r>
      <w:proofErr w:type="spellEnd"/>
      <w:r>
        <w:t xml:space="preserve"> position: 4.85 ac</w:t>
      </w:r>
    </w:p>
    <w:p w14:paraId="340B8EBE" w14:textId="77777777" w:rsidR="0018510C" w:rsidRDefault="00000000">
      <w:pPr>
        <w:ind w:left="68" w:right="5454"/>
      </w:pPr>
      <w:r>
        <w:t>Total wetted area: 19.16 ac</w:t>
      </w:r>
    </w:p>
    <w:p w14:paraId="3A6FD575" w14:textId="77777777" w:rsidR="0018510C" w:rsidRDefault="00000000">
      <w:pPr>
        <w:ind w:left="68" w:right="5454"/>
      </w:pPr>
      <w:r>
        <w:t xml:space="preserve">24/7 flow required for 1 in. per week: 52 </w:t>
      </w:r>
      <w:proofErr w:type="spellStart"/>
      <w:r>
        <w:t>gpm</w:t>
      </w:r>
      <w:proofErr w:type="spellEnd"/>
    </w:p>
    <w:p w14:paraId="6F5CB973" w14:textId="77777777" w:rsidR="0018510C" w:rsidRDefault="00000000">
      <w:pPr>
        <w:ind w:left="68" w:right="5454"/>
      </w:pPr>
      <w:r>
        <w:t xml:space="preserve">24/7 flow required for 2 in. per week: 103 </w:t>
      </w:r>
      <w:proofErr w:type="spellStart"/>
      <w:r>
        <w:t>gpm</w:t>
      </w:r>
      <w:proofErr w:type="spellEnd"/>
    </w:p>
    <w:p w14:paraId="534369B6" w14:textId="77777777" w:rsidR="0018510C" w:rsidRDefault="00000000">
      <w:pPr>
        <w:spacing w:after="3458"/>
        <w:ind w:left="68" w:right="5454"/>
      </w:pPr>
      <w:r>
        <w:t>Date of report generation: February 10, 2021</w:t>
      </w:r>
    </w:p>
    <w:p w14:paraId="5C3B4B66" w14:textId="77777777" w:rsidR="0018510C" w:rsidRDefault="00000000">
      <w:pPr>
        <w:spacing w:after="0" w:line="259" w:lineRule="auto"/>
        <w:ind w:left="0" w:firstLine="0"/>
        <w:jc w:val="right"/>
      </w:pPr>
      <w:r>
        <w:rPr>
          <w:sz w:val="20"/>
        </w:rPr>
        <w:lastRenderedPageBreak/>
        <w:t>Software developed by:</w:t>
      </w:r>
    </w:p>
    <w:sectPr w:rsidR="0018510C">
      <w:headerReference w:type="default" r:id="rId8"/>
      <w:pgSz w:w="12240" w:h="15840"/>
      <w:pgMar w:top="1440" w:right="2" w:bottom="1440" w:left="7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CCE4" w14:textId="77777777" w:rsidR="006733BD" w:rsidRDefault="006733BD" w:rsidP="009551F4">
      <w:pPr>
        <w:spacing w:after="0" w:line="240" w:lineRule="auto"/>
      </w:pPr>
      <w:r>
        <w:separator/>
      </w:r>
    </w:p>
  </w:endnote>
  <w:endnote w:type="continuationSeparator" w:id="0">
    <w:p w14:paraId="0A3D5B4F" w14:textId="77777777" w:rsidR="006733BD" w:rsidRDefault="006733BD" w:rsidP="0095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C6D0" w14:textId="77777777" w:rsidR="006733BD" w:rsidRDefault="006733BD" w:rsidP="009551F4">
      <w:pPr>
        <w:spacing w:after="0" w:line="240" w:lineRule="auto"/>
      </w:pPr>
      <w:r>
        <w:separator/>
      </w:r>
    </w:p>
  </w:footnote>
  <w:footnote w:type="continuationSeparator" w:id="0">
    <w:p w14:paraId="51413738" w14:textId="77777777" w:rsidR="006733BD" w:rsidRDefault="006733BD" w:rsidP="0095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F6F5" w14:textId="6B63C157" w:rsidR="009551F4" w:rsidRDefault="009551F4" w:rsidP="009551F4">
    <w:pPr>
      <w:spacing w:after="672" w:line="259" w:lineRule="auto"/>
      <w:ind w:left="0" w:firstLine="0"/>
    </w:pPr>
    <w:r>
      <w:rPr>
        <w:b/>
        <w:sz w:val="28"/>
      </w:rPr>
      <w:t>Pivot Layout: Windshield Wipe</w:t>
    </w:r>
    <w:r>
      <w:rPr>
        <w:b/>
        <w:sz w:val="28"/>
      </w:rPr>
      <w:t>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C"/>
    <w:rsid w:val="0018510C"/>
    <w:rsid w:val="006733BD"/>
    <w:rsid w:val="009551F4"/>
    <w:rsid w:val="00A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F08DB"/>
  <w15:docId w15:val="{7B723DE8-1250-9549-A015-9C2BF4B7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" w:line="265" w:lineRule="auto"/>
      <w:ind w:left="83" w:hanging="10"/>
    </w:pPr>
    <w:rPr>
      <w:rFonts w:ascii="Verdana" w:eastAsia="Verdana" w:hAnsi="Verdana" w:cs="Verdana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0" w:line="259" w:lineRule="auto"/>
      <w:ind w:left="2757" w:hanging="10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color w:val="000000"/>
      <w:sz w:val="16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95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1F4"/>
    <w:rPr>
      <w:rFonts w:ascii="Verdana" w:eastAsia="Verdana" w:hAnsi="Verdana" w:cs="Verdana"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rsid w:val="0095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1F4"/>
    <w:rPr>
      <w:rFonts w:ascii="Verdana" w:eastAsia="Verdana" w:hAnsi="Verdana" w:cs="Verdana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Pivot Layout: Windshield Wiper</dc:title>
  <dc:subject>Clemson University Precision Agriculture</dc:subject>
  <dc:creator>Generated with Clemson's Center Pivot Mapper Software (v.1.1.1.1)</dc:creator>
  <cp:keywords/>
  <cp:lastModifiedBy>Wayne Owaga Orego</cp:lastModifiedBy>
  <cp:revision>2</cp:revision>
  <dcterms:created xsi:type="dcterms:W3CDTF">2025-10-22T15:12:00Z</dcterms:created>
  <dcterms:modified xsi:type="dcterms:W3CDTF">2025-10-22T15:12:00Z</dcterms:modified>
</cp:coreProperties>
</file>