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9A4C6" w14:textId="70F02523" w:rsidR="00555F66" w:rsidRDefault="00555F66">
      <w:r w:rsidRPr="00D45A5D">
        <w:rPr>
          <w:rFonts w:ascii="Trade Gothic Next LT Pro" w:hAnsi="Trade Gothic Next LT Pro"/>
          <w:noProof/>
        </w:rPr>
        <w:drawing>
          <wp:anchor distT="0" distB="0" distL="114300" distR="114300" simplePos="0" relativeHeight="251658240" behindDoc="0" locked="0" layoutInCell="1" allowOverlap="1" wp14:anchorId="4E777987" wp14:editId="3228AD73">
            <wp:simplePos x="0" y="0"/>
            <wp:positionH relativeFrom="column">
              <wp:posOffset>4236085</wp:posOffset>
            </wp:positionH>
            <wp:positionV relativeFrom="paragraph">
              <wp:posOffset>609</wp:posOffset>
            </wp:positionV>
            <wp:extent cx="1700754" cy="510226"/>
            <wp:effectExtent l="0" t="0" r="1270" b="0"/>
            <wp:wrapSquare wrapText="bothSides"/>
            <wp:docPr id="209808733" name="Picture 239" descr="A picture containing text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808733" name="Picture 239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54" cy="5102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76534" w14:textId="10CF7EC3" w:rsidR="00555F66" w:rsidRDefault="00555F66"/>
    <w:p w14:paraId="07920BEF" w14:textId="47CDA414" w:rsidR="00C77A23" w:rsidRDefault="00000000"/>
    <w:p w14:paraId="371C708D" w14:textId="67665BED" w:rsidR="00555F66" w:rsidRDefault="00555F66" w:rsidP="00555F66">
      <w:pPr>
        <w:jc w:val="right"/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 xml:space="preserve">PRESIDENT: </w:t>
      </w:r>
      <w:r w:rsidR="00F17104">
        <w:rPr>
          <w:rFonts w:ascii="Trade Gothic Next LT Pro" w:hAnsi="Trade Gothic Next LT Pro"/>
        </w:rPr>
        <w:t xml:space="preserve">Dave </w:t>
      </w:r>
      <w:proofErr w:type="spellStart"/>
      <w:r w:rsidR="00F17104">
        <w:rPr>
          <w:rFonts w:ascii="Trade Gothic Next LT Pro" w:hAnsi="Trade Gothic Next LT Pro"/>
        </w:rPr>
        <w:t>Blakesley</w:t>
      </w:r>
      <w:proofErr w:type="spellEnd"/>
    </w:p>
    <w:p w14:paraId="493B8126" w14:textId="5E7E8191" w:rsidR="00555F66" w:rsidRDefault="00555F66" w:rsidP="00555F66">
      <w:pPr>
        <w:jc w:val="center"/>
        <w:rPr>
          <w:rFonts w:ascii="Trade Gothic Next LT Pro" w:hAnsi="Trade Gothic Next LT Pro"/>
        </w:rPr>
      </w:pPr>
    </w:p>
    <w:p w14:paraId="363D7C15" w14:textId="4604AF56" w:rsidR="00555F66" w:rsidRPr="00926758" w:rsidRDefault="00555F66" w:rsidP="00555F66">
      <w:pPr>
        <w:jc w:val="center"/>
        <w:rPr>
          <w:rFonts w:ascii="Trade Gothic Next LT Pro" w:hAnsi="Trade Gothic Next LT Pro"/>
          <w:b/>
          <w:bCs/>
          <w:sz w:val="28"/>
          <w:szCs w:val="28"/>
        </w:rPr>
      </w:pPr>
      <w:r w:rsidRPr="00926758">
        <w:rPr>
          <w:rFonts w:ascii="Trade Gothic Next LT Pro" w:hAnsi="Trade Gothic Next LT Pro"/>
          <w:b/>
          <w:bCs/>
          <w:sz w:val="28"/>
          <w:szCs w:val="28"/>
        </w:rPr>
        <w:t>AGENDA</w:t>
      </w:r>
    </w:p>
    <w:p w14:paraId="2AE3368E" w14:textId="77777777" w:rsidR="00E92228" w:rsidRDefault="00E92228" w:rsidP="00B913D7">
      <w:pPr>
        <w:rPr>
          <w:rFonts w:ascii="Trade Gothic Next LT Pro" w:hAnsi="Trade Gothic Next LT Pro"/>
        </w:rPr>
      </w:pPr>
    </w:p>
    <w:p w14:paraId="43898DC9" w14:textId="6C022F73" w:rsidR="00B913D7" w:rsidRDefault="00B913D7" w:rsidP="00B913D7">
      <w:pPr>
        <w:rPr>
          <w:rFonts w:ascii="Trade Gothic Next LT Pro" w:hAnsi="Trade Gothic Next LT Pro"/>
        </w:rPr>
      </w:pPr>
      <w:r w:rsidRPr="00D45A5D">
        <w:rPr>
          <w:rFonts w:ascii="Trade Gothic Next LT Pro" w:eastAsia="Calibri" w:hAnsi="Trade Gothic Next LT Pro" w:cs="Calibri"/>
          <w:noProof/>
          <w:sz w:val="22"/>
        </w:rPr>
        <mc:AlternateContent>
          <mc:Choice Requires="wpg">
            <w:drawing>
              <wp:inline distT="0" distB="0" distL="0" distR="0" wp14:anchorId="79578412" wp14:editId="5D6056A9">
                <wp:extent cx="5943600" cy="10401"/>
                <wp:effectExtent l="0" t="0" r="0" b="2540"/>
                <wp:docPr id="1515" name="Group 1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401"/>
                          <a:chOff x="0" y="0"/>
                          <a:chExt cx="6894576" cy="12192"/>
                        </a:xfrm>
                      </wpg:grpSpPr>
                      <wps:wsp>
                        <wps:cNvPr id="1854" name="Shape 1854"/>
                        <wps:cNvSpPr/>
                        <wps:spPr>
                          <a:xfrm>
                            <a:off x="0" y="0"/>
                            <a:ext cx="6894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2192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12D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3ABAF2" id="Group 1515" o:spid="_x0000_s1026" style="width:468pt;height:.8pt;mso-position-horizontal-relative:char;mso-position-vertical-relative:line" coordsize="68945,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">
                <v:shape id="Shape 1854" o:spid="_x0000_s1027" style="position:absolute;width:68945;height:121;visibility:visible;mso-wrap-style:square;v-text-anchor:top" coordsize="6894576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" path="m,l6894576,r,12192l,12192,,e" fillcolor="#512d80" stroked="f" strokeweight="0">
                  <v:stroke miterlimit="83231f" joinstyle="miter"/>
                  <v:path arrowok="t" textboxrect="0,0,6894576,12192"/>
                </v:shape>
                <w10:anchorlock/>
              </v:group>
            </w:pict>
          </mc:Fallback>
        </mc:AlternateContent>
      </w:r>
    </w:p>
    <w:p w14:paraId="1F3A330C" w14:textId="1174BAB3" w:rsidR="00B913D7" w:rsidRPr="00F9324B" w:rsidRDefault="00B913D7" w:rsidP="00B913D7">
      <w:pPr>
        <w:spacing w:after="2"/>
        <w:rPr>
          <w:rFonts w:ascii="Trade Gothic Next LT Pro" w:hAnsi="Trade Gothic Next LT Pro"/>
        </w:rPr>
      </w:pPr>
      <w:r w:rsidRPr="00B913D7">
        <w:rPr>
          <w:rFonts w:ascii="Trade Gothic Next LT Pro" w:hAnsi="Trade Gothic Next LT Pro"/>
          <w:b/>
          <w:bCs/>
        </w:rPr>
        <w:t>Date</w:t>
      </w:r>
      <w:r w:rsidRPr="00F60BEA">
        <w:rPr>
          <w:rFonts w:ascii="Trade Gothic Next LT Pro" w:hAnsi="Trade Gothic Next LT Pro"/>
        </w:rPr>
        <w:t>:</w:t>
      </w:r>
      <w:r w:rsidR="00F17104">
        <w:rPr>
          <w:rFonts w:ascii="Trade Gothic Next LT Pro" w:hAnsi="Trade Gothic Next LT Pro"/>
        </w:rPr>
        <w:t xml:space="preserve"> May</w:t>
      </w:r>
      <w:r w:rsidR="001451D5">
        <w:rPr>
          <w:rFonts w:ascii="Trade Gothic Next LT Pro" w:hAnsi="Trade Gothic Next LT Pro"/>
        </w:rPr>
        <w:t xml:space="preserve"> </w:t>
      </w:r>
      <w:r w:rsidR="00F17104">
        <w:rPr>
          <w:rFonts w:ascii="Trade Gothic Next LT Pro" w:hAnsi="Trade Gothic Next LT Pro"/>
        </w:rPr>
        <w:t>9</w:t>
      </w:r>
      <w:r w:rsidR="00F60BEA" w:rsidRPr="00F60BEA">
        <w:rPr>
          <w:rFonts w:ascii="Trade Gothic Next LT Pro" w:hAnsi="Trade Gothic Next LT Pro"/>
        </w:rPr>
        <w:t>, 202</w:t>
      </w:r>
      <w:r w:rsidR="009A5035">
        <w:rPr>
          <w:rFonts w:ascii="Trade Gothic Next LT Pro" w:hAnsi="Trade Gothic Next LT Pro"/>
        </w:rPr>
        <w:t>3</w:t>
      </w:r>
    </w:p>
    <w:p w14:paraId="5022F7EA" w14:textId="5F93885A" w:rsidR="00B913D7" w:rsidRPr="00F9324B" w:rsidRDefault="00B913D7" w:rsidP="00B913D7">
      <w:pPr>
        <w:spacing w:after="2"/>
        <w:rPr>
          <w:rFonts w:ascii="Trade Gothic Next LT Pro" w:hAnsi="Trade Gothic Next LT Pro"/>
        </w:rPr>
      </w:pPr>
      <w:r w:rsidRPr="00B913D7">
        <w:rPr>
          <w:rFonts w:ascii="Trade Gothic Next LT Pro" w:hAnsi="Trade Gothic Next LT Pro"/>
          <w:b/>
          <w:bCs/>
        </w:rPr>
        <w:t>Time:</w:t>
      </w:r>
      <w:r w:rsidR="00B31D45">
        <w:rPr>
          <w:rFonts w:ascii="Trade Gothic Next LT Pro" w:hAnsi="Trade Gothic Next LT Pro"/>
          <w:b/>
          <w:bCs/>
        </w:rPr>
        <w:t xml:space="preserve"> </w:t>
      </w:r>
      <w:r w:rsidR="00F9324B" w:rsidRPr="00F9324B">
        <w:rPr>
          <w:rFonts w:ascii="Trade Gothic Next LT Pro" w:hAnsi="Trade Gothic Next LT Pro"/>
        </w:rPr>
        <w:t>2:30</w:t>
      </w:r>
      <w:r w:rsidR="00F9324B">
        <w:rPr>
          <w:rFonts w:ascii="Trade Gothic Next LT Pro" w:hAnsi="Trade Gothic Next LT Pro"/>
        </w:rPr>
        <w:t xml:space="preserve"> p.m.</w:t>
      </w:r>
    </w:p>
    <w:p w14:paraId="3913CFB3" w14:textId="79F94CBF" w:rsidR="00B913D7" w:rsidRPr="00F9324B" w:rsidRDefault="00B913D7" w:rsidP="00B913D7">
      <w:pPr>
        <w:spacing w:after="2"/>
        <w:rPr>
          <w:rFonts w:ascii="Trade Gothic Next LT Pro" w:hAnsi="Trade Gothic Next LT Pro"/>
        </w:rPr>
      </w:pPr>
      <w:r w:rsidRPr="00B913D7">
        <w:rPr>
          <w:rFonts w:ascii="Trade Gothic Next LT Pro" w:hAnsi="Trade Gothic Next LT Pro"/>
          <w:b/>
          <w:bCs/>
        </w:rPr>
        <w:t>Location:</w:t>
      </w:r>
      <w:r w:rsidR="00F9324B">
        <w:rPr>
          <w:rFonts w:ascii="Trade Gothic Next LT Pro" w:hAnsi="Trade Gothic Next LT Pro"/>
        </w:rPr>
        <w:t xml:space="preserve"> </w:t>
      </w:r>
      <w:r w:rsidR="00F60BEA">
        <w:rPr>
          <w:rFonts w:ascii="Trade Gothic Next LT Pro" w:hAnsi="Trade Gothic Next LT Pro"/>
        </w:rPr>
        <w:t>Edgar Brown Union Student Senate Chambers</w:t>
      </w:r>
    </w:p>
    <w:p w14:paraId="701CA85C" w14:textId="7E9F239C" w:rsidR="00B913D7" w:rsidRDefault="00B913D7" w:rsidP="00555F66">
      <w:pPr>
        <w:rPr>
          <w:rFonts w:ascii="Trade Gothic Next LT Pro" w:hAnsi="Trade Gothic Next LT Pro"/>
        </w:rPr>
      </w:pPr>
      <w:r w:rsidRPr="00D45A5D">
        <w:rPr>
          <w:rFonts w:ascii="Trade Gothic Next LT Pro" w:eastAsia="Calibri" w:hAnsi="Trade Gothic Next LT Pro" w:cs="Calibri"/>
          <w:noProof/>
          <w:sz w:val="22"/>
        </w:rPr>
        <mc:AlternateContent>
          <mc:Choice Requires="wpg">
            <w:drawing>
              <wp:inline distT="0" distB="0" distL="0" distR="0" wp14:anchorId="3C11767D" wp14:editId="3BE4B787">
                <wp:extent cx="5943600" cy="10401"/>
                <wp:effectExtent l="0" t="0" r="0" b="254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10401"/>
                          <a:chOff x="0" y="0"/>
                          <a:chExt cx="6894576" cy="12192"/>
                        </a:xfrm>
                      </wpg:grpSpPr>
                      <wps:wsp>
                        <wps:cNvPr id="2" name="Shape 1854"/>
                        <wps:cNvSpPr/>
                        <wps:spPr>
                          <a:xfrm>
                            <a:off x="0" y="0"/>
                            <a:ext cx="6894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2192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12D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107FD" id="Group 1" o:spid="_x0000_s1026" style="width:468pt;height:.8pt;mso-position-horizontal-relative:char;mso-position-vertical-relative:line" coordsize="68945,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">
                <v:shape id="Shape 1854" o:spid="_x0000_s1027" style="position:absolute;width:68945;height:121;visibility:visible;mso-wrap-style:square;v-text-anchor:top" coordsize="6894576,121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" path="m,l6894576,r,12192l,12192,,e" fillcolor="#512d80" stroked="f" strokeweight="0">
                  <v:stroke miterlimit="83231f" joinstyle="miter"/>
                  <v:path arrowok="t" textboxrect="0,0,6894576,12192"/>
                </v:shape>
                <w10:anchorlock/>
              </v:group>
            </w:pict>
          </mc:Fallback>
        </mc:AlternateContent>
      </w:r>
    </w:p>
    <w:p w14:paraId="3A2619F9" w14:textId="62BF3A80" w:rsidR="00B913D7" w:rsidRDefault="00B913D7" w:rsidP="00555F66">
      <w:pPr>
        <w:rPr>
          <w:rFonts w:ascii="Trade Gothic Next LT Pro" w:hAnsi="Trade Gothic Next LT Pro"/>
        </w:rPr>
      </w:pPr>
    </w:p>
    <w:p w14:paraId="52A54B75" w14:textId="35D83650" w:rsidR="00B913D7" w:rsidRPr="00B17212" w:rsidRDefault="00B913D7" w:rsidP="00075018">
      <w:pPr>
        <w:pStyle w:val="ListParagraph"/>
        <w:numPr>
          <w:ilvl w:val="0"/>
          <w:numId w:val="1"/>
        </w:numPr>
        <w:rPr>
          <w:rFonts w:ascii="Trade Gothic Next LT Pro" w:hAnsi="Trade Gothic Next LT Pro"/>
          <w:b/>
          <w:bCs/>
        </w:rPr>
      </w:pPr>
      <w:r w:rsidRPr="00B913D7">
        <w:rPr>
          <w:rFonts w:ascii="Trade Gothic Next LT Pro" w:hAnsi="Trade Gothic Next LT Pro"/>
          <w:b/>
          <w:bCs/>
        </w:rPr>
        <w:t>APPROVAL OF</w:t>
      </w:r>
      <w:r w:rsidR="00E04789">
        <w:rPr>
          <w:rFonts w:ascii="Trade Gothic Next LT Pro" w:hAnsi="Trade Gothic Next LT Pro"/>
          <w:b/>
          <w:bCs/>
        </w:rPr>
        <w:t xml:space="preserve"> </w:t>
      </w:r>
      <w:r w:rsidRPr="00B913D7">
        <w:rPr>
          <w:rFonts w:ascii="Trade Gothic Next LT Pro" w:hAnsi="Trade Gothic Next LT Pro"/>
          <w:b/>
          <w:bCs/>
        </w:rPr>
        <w:t>MINUTES</w:t>
      </w:r>
      <w:r w:rsidRPr="00075018">
        <w:rPr>
          <w:rFonts w:ascii="Trade Gothic Next LT Pro" w:hAnsi="Trade Gothic Next LT Pro"/>
        </w:rPr>
        <w:t xml:space="preserve"> </w:t>
      </w:r>
    </w:p>
    <w:p w14:paraId="2CD9B6FA" w14:textId="77777777" w:rsidR="00B31D45" w:rsidRPr="00B31D45" w:rsidRDefault="00B31D45" w:rsidP="00B31D45">
      <w:pPr>
        <w:rPr>
          <w:rFonts w:ascii="Trade Gothic Next LT Pro" w:hAnsi="Trade Gothic Next LT Pro"/>
        </w:rPr>
      </w:pPr>
    </w:p>
    <w:p w14:paraId="72336B4D" w14:textId="253EDE63" w:rsidR="001451D5" w:rsidRDefault="00B913D7" w:rsidP="001451D5">
      <w:pPr>
        <w:pStyle w:val="ListParagraph"/>
        <w:numPr>
          <w:ilvl w:val="0"/>
          <w:numId w:val="1"/>
        </w:numPr>
        <w:rPr>
          <w:rFonts w:ascii="Trade Gothic Next LT Pro" w:hAnsi="Trade Gothic Next LT Pro"/>
          <w:b/>
          <w:bCs/>
        </w:rPr>
      </w:pPr>
      <w:r w:rsidRPr="00B913D7">
        <w:rPr>
          <w:rFonts w:ascii="Trade Gothic Next LT Pro" w:hAnsi="Trade Gothic Next LT Pro"/>
          <w:b/>
          <w:bCs/>
        </w:rPr>
        <w:t>SPECIAL ORDERS</w:t>
      </w:r>
    </w:p>
    <w:p w14:paraId="51FBED50" w14:textId="71C926E2" w:rsidR="00B913D7" w:rsidRDefault="00B913D7" w:rsidP="00B913D7">
      <w:pPr>
        <w:pStyle w:val="ListParagraph"/>
        <w:numPr>
          <w:ilvl w:val="0"/>
          <w:numId w:val="1"/>
        </w:numPr>
        <w:rPr>
          <w:rFonts w:ascii="Trade Gothic Next LT Pro" w:hAnsi="Trade Gothic Next LT Pro"/>
          <w:b/>
          <w:bCs/>
        </w:rPr>
      </w:pPr>
      <w:r w:rsidRPr="00B913D7">
        <w:rPr>
          <w:rFonts w:ascii="Trade Gothic Next LT Pro" w:hAnsi="Trade Gothic Next LT Pro"/>
          <w:b/>
          <w:bCs/>
        </w:rPr>
        <w:t>REPORT</w:t>
      </w:r>
    </w:p>
    <w:p w14:paraId="2C6A0D75" w14:textId="10D265A9" w:rsidR="00DE3E52" w:rsidRDefault="00DE3E52" w:rsidP="00B913D7">
      <w:pPr>
        <w:pStyle w:val="ListParagraph"/>
        <w:numPr>
          <w:ilvl w:val="1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Robert H. Jones, Executive Vice President for Academic Affairs &amp; Provost</w:t>
      </w:r>
    </w:p>
    <w:p w14:paraId="4CE59B38" w14:textId="65634564" w:rsidR="00B913D7" w:rsidRDefault="007E4110" w:rsidP="00B913D7">
      <w:pPr>
        <w:pStyle w:val="ListParagraph"/>
        <w:numPr>
          <w:ilvl w:val="1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Standing Committees</w:t>
      </w:r>
    </w:p>
    <w:p w14:paraId="3393F609" w14:textId="163E95D4" w:rsidR="007E4110" w:rsidRDefault="007E4110" w:rsidP="007E4110">
      <w:pPr>
        <w:pStyle w:val="ListParagraph"/>
        <w:numPr>
          <w:ilvl w:val="2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Finance and Infrastructure Committee; Chair</w:t>
      </w:r>
      <w:r w:rsidR="00B31D45">
        <w:rPr>
          <w:rFonts w:ascii="Trade Gothic Next LT Pro" w:hAnsi="Trade Gothic Next LT Pro"/>
        </w:rPr>
        <w:t xml:space="preserve"> </w:t>
      </w:r>
      <w:r w:rsidR="00F17104">
        <w:rPr>
          <w:rFonts w:ascii="Trade Gothic Next LT Pro" w:hAnsi="Trade Gothic Next LT Pro"/>
        </w:rPr>
        <w:t>Greg Cranmer</w:t>
      </w:r>
    </w:p>
    <w:p w14:paraId="2C9D04DD" w14:textId="5017F138" w:rsidR="00F72249" w:rsidRDefault="001451D5" w:rsidP="00F72249">
      <w:pPr>
        <w:pStyle w:val="ListParagraph"/>
        <w:numPr>
          <w:ilvl w:val="2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 xml:space="preserve">Research and Scholarship Committee; Chair </w:t>
      </w:r>
      <w:r w:rsidR="00F17104">
        <w:rPr>
          <w:rFonts w:ascii="Trade Gothic Next LT Pro" w:hAnsi="Trade Gothic Next LT Pro"/>
        </w:rPr>
        <w:t>Mike Sears</w:t>
      </w:r>
    </w:p>
    <w:p w14:paraId="63EE4B53" w14:textId="73A1AE46" w:rsidR="00687618" w:rsidRDefault="007E4110" w:rsidP="007E4110">
      <w:pPr>
        <w:pStyle w:val="ListParagraph"/>
        <w:numPr>
          <w:ilvl w:val="2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Policy Committee; Chair</w:t>
      </w:r>
      <w:r w:rsidR="00B31D45">
        <w:rPr>
          <w:rFonts w:ascii="Trade Gothic Next LT Pro" w:hAnsi="Trade Gothic Next LT Pro"/>
        </w:rPr>
        <w:t xml:space="preserve"> </w:t>
      </w:r>
      <w:r w:rsidR="00B31D45" w:rsidRPr="00B31D45">
        <w:rPr>
          <w:rFonts w:ascii="Trade Gothic Next LT Pro" w:hAnsi="Trade Gothic Next LT Pro"/>
        </w:rPr>
        <w:t>S</w:t>
      </w:r>
      <w:r w:rsidR="00F17104">
        <w:rPr>
          <w:rFonts w:ascii="Trade Gothic Next LT Pro" w:hAnsi="Trade Gothic Next LT Pro"/>
        </w:rPr>
        <w:t>arah White</w:t>
      </w:r>
    </w:p>
    <w:p w14:paraId="269BC257" w14:textId="3A954A94" w:rsidR="008D0099" w:rsidRDefault="008D0099" w:rsidP="007E4110">
      <w:pPr>
        <w:pStyle w:val="ListParagraph"/>
        <w:numPr>
          <w:ilvl w:val="2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Scholastic Policies Committee; Chair</w:t>
      </w:r>
      <w:r w:rsidR="00B31D45">
        <w:rPr>
          <w:rFonts w:ascii="Trade Gothic Next LT Pro" w:hAnsi="Trade Gothic Next LT Pro"/>
        </w:rPr>
        <w:t xml:space="preserve"> </w:t>
      </w:r>
      <w:r w:rsidR="00F17104">
        <w:rPr>
          <w:rFonts w:ascii="Trade Gothic Next LT Pro" w:hAnsi="Trade Gothic Next LT Pro"/>
        </w:rPr>
        <w:t xml:space="preserve">John </w:t>
      </w:r>
      <w:proofErr w:type="spellStart"/>
      <w:r w:rsidR="00F17104">
        <w:rPr>
          <w:rFonts w:ascii="Trade Gothic Next LT Pro" w:hAnsi="Trade Gothic Next LT Pro"/>
        </w:rPr>
        <w:t>DesJardins</w:t>
      </w:r>
      <w:proofErr w:type="spellEnd"/>
    </w:p>
    <w:p w14:paraId="0625618A" w14:textId="360969C1" w:rsidR="00687618" w:rsidRDefault="008D0099" w:rsidP="001451D5">
      <w:pPr>
        <w:pStyle w:val="ListParagraph"/>
        <w:numPr>
          <w:ilvl w:val="2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Welfare Committee; Chair</w:t>
      </w:r>
      <w:r w:rsidR="00B31D45">
        <w:rPr>
          <w:rFonts w:ascii="Trade Gothic Next LT Pro" w:hAnsi="Trade Gothic Next LT Pro"/>
        </w:rPr>
        <w:t xml:space="preserve"> </w:t>
      </w:r>
      <w:r w:rsidR="00F17104">
        <w:rPr>
          <w:rFonts w:ascii="Trade Gothic Next LT Pro" w:hAnsi="Trade Gothic Next LT Pro"/>
        </w:rPr>
        <w:t>Billy Terry</w:t>
      </w:r>
    </w:p>
    <w:p w14:paraId="42170CF5" w14:textId="6959780C" w:rsidR="00300EDE" w:rsidRDefault="00300EDE" w:rsidP="00300EDE">
      <w:pPr>
        <w:pStyle w:val="ListParagraph"/>
        <w:numPr>
          <w:ilvl w:val="1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University Committees/ Commissions</w:t>
      </w:r>
    </w:p>
    <w:p w14:paraId="08131BE5" w14:textId="7C003D8A" w:rsidR="002B1572" w:rsidRDefault="00300EDE" w:rsidP="002B1572">
      <w:pPr>
        <w:pStyle w:val="ListParagraph"/>
        <w:numPr>
          <w:ilvl w:val="2"/>
          <w:numId w:val="1"/>
        </w:numPr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Committee on Committees; Chair Mary Beth Kurz</w:t>
      </w:r>
    </w:p>
    <w:p w14:paraId="7F08E596" w14:textId="476851B3" w:rsidR="00853AC9" w:rsidRPr="002B1572" w:rsidRDefault="00300EDE" w:rsidP="002B1572">
      <w:pPr>
        <w:pStyle w:val="ListParagraph"/>
        <w:numPr>
          <w:ilvl w:val="1"/>
          <w:numId w:val="1"/>
        </w:numPr>
        <w:rPr>
          <w:rFonts w:ascii="Trade Gothic Next LT Pro" w:hAnsi="Trade Gothic Next LT Pro"/>
        </w:rPr>
      </w:pPr>
      <w:r w:rsidRPr="002B1572">
        <w:rPr>
          <w:rFonts w:ascii="Trade Gothic Next LT Pro" w:hAnsi="Trade Gothic Next LT Pro"/>
        </w:rPr>
        <w:t>Faculty Representative to the Board of Trustees; Brian Powell</w:t>
      </w:r>
    </w:p>
    <w:p w14:paraId="5B9E28CC" w14:textId="150B75E8" w:rsidR="00DE3E52" w:rsidRPr="00853AC9" w:rsidRDefault="00DE3E52" w:rsidP="002B1572">
      <w:pPr>
        <w:pStyle w:val="ListParagraph"/>
        <w:numPr>
          <w:ilvl w:val="1"/>
          <w:numId w:val="1"/>
        </w:numPr>
        <w:rPr>
          <w:rFonts w:ascii="Trade Gothic Next LT Pro" w:hAnsi="Trade Gothic Next LT Pro"/>
        </w:rPr>
      </w:pPr>
      <w:r w:rsidRPr="00853AC9">
        <w:rPr>
          <w:rFonts w:ascii="Trade Gothic Next LT Pro" w:hAnsi="Trade Gothic Next LT Pro"/>
        </w:rPr>
        <w:t>President’s Report</w:t>
      </w:r>
    </w:p>
    <w:p w14:paraId="4F878663" w14:textId="77777777" w:rsidR="00B31D45" w:rsidRPr="00B31D45" w:rsidRDefault="00B31D45" w:rsidP="00B31D45">
      <w:pPr>
        <w:rPr>
          <w:rFonts w:ascii="Trade Gothic Next LT Pro" w:hAnsi="Trade Gothic Next LT Pro"/>
        </w:rPr>
      </w:pPr>
    </w:p>
    <w:p w14:paraId="50EB1E9B" w14:textId="1F809B92" w:rsidR="00B913D7" w:rsidRDefault="00B913D7" w:rsidP="00B913D7">
      <w:pPr>
        <w:pStyle w:val="ListParagraph"/>
        <w:numPr>
          <w:ilvl w:val="0"/>
          <w:numId w:val="1"/>
        </w:numPr>
        <w:rPr>
          <w:rFonts w:ascii="Trade Gothic Next LT Pro" w:hAnsi="Trade Gothic Next LT Pro"/>
          <w:b/>
          <w:bCs/>
        </w:rPr>
      </w:pPr>
      <w:r w:rsidRPr="00B913D7">
        <w:rPr>
          <w:rFonts w:ascii="Trade Gothic Next LT Pro" w:hAnsi="Trade Gothic Next LT Pro"/>
          <w:b/>
          <w:bCs/>
        </w:rPr>
        <w:t>UNFINISHED BUSINESS</w:t>
      </w:r>
    </w:p>
    <w:p w14:paraId="0D1E8FBD" w14:textId="4D8BA367" w:rsidR="00B31D45" w:rsidRPr="00B31D45" w:rsidRDefault="00B31D45" w:rsidP="00B31D45">
      <w:pPr>
        <w:rPr>
          <w:rFonts w:ascii="Trade Gothic Next LT Pro" w:hAnsi="Trade Gothic Next LT Pro"/>
        </w:rPr>
      </w:pPr>
    </w:p>
    <w:p w14:paraId="54BE675E" w14:textId="03469F3B" w:rsidR="00A36290" w:rsidRPr="00A36290" w:rsidRDefault="00B913D7" w:rsidP="00A36290">
      <w:pPr>
        <w:pStyle w:val="ListParagraph"/>
        <w:numPr>
          <w:ilvl w:val="0"/>
          <w:numId w:val="1"/>
        </w:numPr>
        <w:rPr>
          <w:rFonts w:ascii="Trade Gothic Next LT Pro" w:hAnsi="Trade Gothic Next LT Pro"/>
          <w:b/>
          <w:bCs/>
        </w:rPr>
      </w:pPr>
      <w:r w:rsidRPr="00B913D7">
        <w:rPr>
          <w:rFonts w:ascii="Trade Gothic Next LT Pro" w:hAnsi="Trade Gothic Next LT Pro"/>
          <w:b/>
          <w:bCs/>
        </w:rPr>
        <w:t>NEW BUSINESS</w:t>
      </w:r>
    </w:p>
    <w:p w14:paraId="2A7D7D00" w14:textId="2F81A0F9" w:rsidR="001451D5" w:rsidRDefault="00B31D45" w:rsidP="00E24EB8">
      <w:pPr>
        <w:rPr>
          <w:rFonts w:ascii="Trade Gothic Next LT Pro" w:hAnsi="Trade Gothic Next LT Pro"/>
          <w:b/>
          <w:bCs/>
        </w:rPr>
      </w:pPr>
      <w:r w:rsidRPr="00B17212">
        <w:rPr>
          <w:rFonts w:ascii="Trade Gothic Next LT Pro" w:hAnsi="Trade Gothic Next LT Pro"/>
          <w:b/>
          <w:bCs/>
        </w:rPr>
        <w:t>ADJOURN</w:t>
      </w:r>
    </w:p>
    <w:p w14:paraId="4C5CD034" w14:textId="77777777" w:rsidR="00EB20BE" w:rsidRDefault="00EB20BE" w:rsidP="001451D5">
      <w:pPr>
        <w:rPr>
          <w:rFonts w:ascii="Trade Gothic Next LT Pro" w:hAnsi="Trade Gothic Next LT Pro"/>
          <w:b/>
          <w:bCs/>
        </w:rPr>
      </w:pPr>
    </w:p>
    <w:p w14:paraId="0A57F914" w14:textId="25C68804" w:rsidR="00B17212" w:rsidRPr="00EB20BE" w:rsidRDefault="006D7E3A" w:rsidP="001451D5">
      <w:pPr>
        <w:rPr>
          <w:rFonts w:ascii="Trade Gothic Next LT Pro" w:hAnsi="Trade Gothic Next LT Pro"/>
          <w:b/>
          <w:bCs/>
        </w:rPr>
      </w:pPr>
      <w:r>
        <w:rPr>
          <w:rFonts w:ascii="Trade Gothic Next LT Pro" w:hAnsi="Trade Gothic Next LT Pro"/>
          <w:b/>
          <w:bCs/>
        </w:rPr>
        <w:t>ANNOUNC</w:t>
      </w:r>
      <w:r w:rsidR="00F60BEA">
        <w:rPr>
          <w:rFonts w:ascii="Trade Gothic Next LT Pro" w:hAnsi="Trade Gothic Next LT Pro"/>
          <w:b/>
          <w:bCs/>
        </w:rPr>
        <w:t>E</w:t>
      </w:r>
      <w:r>
        <w:rPr>
          <w:rFonts w:ascii="Trade Gothic Next LT Pro" w:hAnsi="Trade Gothic Next LT Pro"/>
          <w:b/>
          <w:bCs/>
        </w:rPr>
        <w:t>MENTS:</w:t>
      </w:r>
      <w:r w:rsidR="00F60BEA" w:rsidRPr="00F60BEA">
        <w:t xml:space="preserve"> </w:t>
      </w:r>
    </w:p>
    <w:p w14:paraId="016B840E" w14:textId="77777777" w:rsidR="00687618" w:rsidRDefault="00687618" w:rsidP="00687618">
      <w:pPr>
        <w:rPr>
          <w:rFonts w:ascii="Trade Gothic Next LT Pro" w:hAnsi="Trade Gothic Next LT Pro"/>
        </w:rPr>
      </w:pPr>
    </w:p>
    <w:p w14:paraId="7152604E" w14:textId="6E26D4F5" w:rsidR="00E24EB8" w:rsidRPr="00650413" w:rsidRDefault="00687618" w:rsidP="00650413">
      <w:pPr>
        <w:rPr>
          <w:rFonts w:ascii="Trade Gothic Next LT Pro" w:hAnsi="Trade Gothic Next LT Pro"/>
          <w:b/>
          <w:bCs/>
        </w:rPr>
      </w:pPr>
      <w:r w:rsidRPr="00687618">
        <w:rPr>
          <w:rFonts w:ascii="Trade Gothic Next LT Pro" w:hAnsi="Trade Gothic Next LT Pro"/>
          <w:b/>
          <w:bCs/>
        </w:rPr>
        <w:t>UPCOMING MEETINGS:</w:t>
      </w:r>
    </w:p>
    <w:p w14:paraId="49C5B8F9" w14:textId="74E93CAB" w:rsidR="00650413" w:rsidRPr="00650413" w:rsidRDefault="00650413" w:rsidP="00650413">
      <w:pPr>
        <w:pStyle w:val="ListParagraph"/>
        <w:numPr>
          <w:ilvl w:val="0"/>
          <w:numId w:val="6"/>
        </w:numPr>
        <w:ind w:left="270" w:hanging="270"/>
        <w:rPr>
          <w:rFonts w:ascii="Trade Gothic Next LT Pro" w:hAnsi="Trade Gothic Next LT Pro"/>
        </w:rPr>
      </w:pPr>
      <w:r w:rsidRPr="00E24EB8">
        <w:rPr>
          <w:rFonts w:ascii="Trade Gothic Next LT Pro" w:hAnsi="Trade Gothic Next LT Pro"/>
        </w:rPr>
        <w:t xml:space="preserve">Convention of the Delegates Meeting: </w:t>
      </w:r>
      <w:r w:rsidR="00F17104">
        <w:rPr>
          <w:rFonts w:ascii="Trade Gothic Next LT Pro" w:hAnsi="Trade Gothic Next LT Pro"/>
        </w:rPr>
        <w:t>May</w:t>
      </w:r>
      <w:r>
        <w:rPr>
          <w:rFonts w:ascii="Trade Gothic Next LT Pro" w:hAnsi="Trade Gothic Next LT Pro"/>
        </w:rPr>
        <w:t xml:space="preserve"> 1</w:t>
      </w:r>
      <w:r w:rsidR="00F17104">
        <w:rPr>
          <w:rFonts w:ascii="Trade Gothic Next LT Pro" w:hAnsi="Trade Gothic Next LT Pro"/>
        </w:rPr>
        <w:t>1</w:t>
      </w:r>
      <w:r w:rsidRPr="00E24EB8">
        <w:rPr>
          <w:rFonts w:ascii="Trade Gothic Next LT Pro" w:hAnsi="Trade Gothic Next LT Pro"/>
          <w:vertAlign w:val="superscript"/>
        </w:rPr>
        <w:t>th</w:t>
      </w:r>
      <w:r>
        <w:rPr>
          <w:rFonts w:ascii="Trade Gothic Next LT Pro" w:hAnsi="Trade Gothic Next LT Pro"/>
        </w:rPr>
        <w:t>, 2:30pm</w:t>
      </w:r>
    </w:p>
    <w:p w14:paraId="2D7A5298" w14:textId="72A5BD2F" w:rsidR="00650413" w:rsidRDefault="00F60BEA" w:rsidP="00E14ECA">
      <w:pPr>
        <w:pStyle w:val="ListParagraph"/>
        <w:numPr>
          <w:ilvl w:val="0"/>
          <w:numId w:val="6"/>
        </w:numPr>
        <w:ind w:left="270" w:hanging="270"/>
        <w:rPr>
          <w:rFonts w:ascii="Trade Gothic Next LT Pro" w:hAnsi="Trade Gothic Next LT Pro"/>
        </w:rPr>
      </w:pPr>
      <w:r w:rsidRPr="00E14ECA">
        <w:rPr>
          <w:rFonts w:ascii="Trade Gothic Next LT Pro" w:hAnsi="Trade Gothic Next LT Pro"/>
        </w:rPr>
        <w:t>Faculty Senate</w:t>
      </w:r>
      <w:r w:rsidR="00E24EB8" w:rsidRPr="00E14ECA">
        <w:rPr>
          <w:rFonts w:ascii="Trade Gothic Next LT Pro" w:hAnsi="Trade Gothic Next LT Pro"/>
        </w:rPr>
        <w:t xml:space="preserve"> Advisory Committee</w:t>
      </w:r>
      <w:r w:rsidRPr="00E14ECA">
        <w:rPr>
          <w:rFonts w:ascii="Trade Gothic Next LT Pro" w:hAnsi="Trade Gothic Next LT Pro"/>
        </w:rPr>
        <w:t xml:space="preserve"> Meeting: </w:t>
      </w:r>
      <w:r w:rsidR="00F17104">
        <w:rPr>
          <w:rFonts w:ascii="Trade Gothic Next LT Pro" w:hAnsi="Trade Gothic Next LT Pro"/>
        </w:rPr>
        <w:t xml:space="preserve">May </w:t>
      </w:r>
      <w:r w:rsidR="009A5035" w:rsidRPr="00E14ECA">
        <w:rPr>
          <w:rFonts w:ascii="Trade Gothic Next LT Pro" w:hAnsi="Trade Gothic Next LT Pro"/>
        </w:rPr>
        <w:t>2</w:t>
      </w:r>
      <w:r w:rsidR="00F17104">
        <w:rPr>
          <w:rFonts w:ascii="Trade Gothic Next LT Pro" w:hAnsi="Trade Gothic Next LT Pro"/>
        </w:rPr>
        <w:t>3</w:t>
      </w:r>
      <w:r w:rsidR="00F17104">
        <w:rPr>
          <w:rFonts w:ascii="Trade Gothic Next LT Pro" w:hAnsi="Trade Gothic Next LT Pro"/>
          <w:vertAlign w:val="superscript"/>
        </w:rPr>
        <w:t>rd</w:t>
      </w:r>
      <w:r w:rsidRPr="00E14ECA">
        <w:rPr>
          <w:rFonts w:ascii="Trade Gothic Next LT Pro" w:hAnsi="Trade Gothic Next LT Pro"/>
        </w:rPr>
        <w:t>, 202</w:t>
      </w:r>
      <w:r w:rsidR="00E24EB8" w:rsidRPr="00E14ECA">
        <w:rPr>
          <w:rFonts w:ascii="Trade Gothic Next LT Pro" w:hAnsi="Trade Gothic Next LT Pro"/>
        </w:rPr>
        <w:t>3</w:t>
      </w:r>
      <w:r w:rsidRPr="00E14ECA">
        <w:rPr>
          <w:rFonts w:ascii="Trade Gothic Next LT Pro" w:hAnsi="Trade Gothic Next LT Pro"/>
        </w:rPr>
        <w:t>, 2:30p</w:t>
      </w:r>
      <w:r w:rsidR="00650413">
        <w:rPr>
          <w:rFonts w:ascii="Trade Gothic Next LT Pro" w:hAnsi="Trade Gothic Next LT Pro"/>
        </w:rPr>
        <w:t>m</w:t>
      </w:r>
    </w:p>
    <w:p w14:paraId="410B5BDD" w14:textId="77777777" w:rsidR="00F17104" w:rsidRDefault="00650413" w:rsidP="00E14ECA">
      <w:pPr>
        <w:pStyle w:val="ListParagraph"/>
        <w:numPr>
          <w:ilvl w:val="0"/>
          <w:numId w:val="6"/>
        </w:numPr>
        <w:ind w:left="270" w:hanging="270"/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Faculty Senate Executive Committee Meeting:</w:t>
      </w:r>
      <w:r w:rsidR="00F17104">
        <w:rPr>
          <w:rFonts w:ascii="Trade Gothic Next LT Pro" w:hAnsi="Trade Gothic Next LT Pro"/>
        </w:rPr>
        <w:t xml:space="preserve"> June</w:t>
      </w:r>
      <w:r>
        <w:rPr>
          <w:rFonts w:ascii="Trade Gothic Next LT Pro" w:hAnsi="Trade Gothic Next LT Pro"/>
        </w:rPr>
        <w:t xml:space="preserve"> </w:t>
      </w:r>
      <w:r w:rsidR="00F17104">
        <w:rPr>
          <w:rFonts w:ascii="Trade Gothic Next LT Pro" w:hAnsi="Trade Gothic Next LT Pro"/>
        </w:rPr>
        <w:t>6</w:t>
      </w:r>
      <w:r w:rsidR="00F17104" w:rsidRPr="00F17104">
        <w:rPr>
          <w:rFonts w:ascii="Trade Gothic Next LT Pro" w:hAnsi="Trade Gothic Next LT Pro"/>
          <w:vertAlign w:val="superscript"/>
        </w:rPr>
        <w:t>th</w:t>
      </w:r>
      <w:r>
        <w:rPr>
          <w:rFonts w:ascii="Trade Gothic Next LT Pro" w:hAnsi="Trade Gothic Next LT Pro"/>
        </w:rPr>
        <w:t>, 2023, 2:30pm</w:t>
      </w:r>
    </w:p>
    <w:p w14:paraId="18442FAA" w14:textId="26899D5A" w:rsidR="00F60BEA" w:rsidRPr="00E14ECA" w:rsidRDefault="00F17104" w:rsidP="00E14ECA">
      <w:pPr>
        <w:pStyle w:val="ListParagraph"/>
        <w:numPr>
          <w:ilvl w:val="0"/>
          <w:numId w:val="6"/>
        </w:numPr>
        <w:ind w:left="270" w:hanging="270"/>
        <w:rPr>
          <w:rFonts w:ascii="Trade Gothic Next LT Pro" w:hAnsi="Trade Gothic Next LT Pro"/>
        </w:rPr>
      </w:pPr>
      <w:r>
        <w:rPr>
          <w:rFonts w:ascii="Trade Gothic Next LT Pro" w:hAnsi="Trade Gothic Next LT Pro"/>
        </w:rPr>
        <w:t>Faculty Senate Meeting, June 13</w:t>
      </w:r>
      <w:r w:rsidRPr="00F17104">
        <w:rPr>
          <w:rFonts w:ascii="Trade Gothic Next LT Pro" w:hAnsi="Trade Gothic Next LT Pro"/>
          <w:vertAlign w:val="superscript"/>
        </w:rPr>
        <w:t>th</w:t>
      </w:r>
      <w:r>
        <w:rPr>
          <w:rFonts w:ascii="Trade Gothic Next LT Pro" w:hAnsi="Trade Gothic Next LT Pro"/>
        </w:rPr>
        <w:t xml:space="preserve">, 2023, 2:30pm, </w:t>
      </w:r>
      <w:r w:rsidRPr="00F17104">
        <w:rPr>
          <w:rFonts w:ascii="Trade Gothic Next LT Pro" w:hAnsi="Trade Gothic Next LT Pro"/>
          <w:b/>
          <w:bCs/>
        </w:rPr>
        <w:t>*MADREN CENTER AUDITORIUM*</w:t>
      </w:r>
      <w:r w:rsidR="00687618" w:rsidRPr="00E14ECA">
        <w:rPr>
          <w:rFonts w:ascii="Trade Gothic Next LT Pro" w:hAnsi="Trade Gothic Next LT Pro"/>
        </w:rPr>
        <w:br/>
      </w:r>
    </w:p>
    <w:sectPr w:rsidR="00F60BEA" w:rsidRPr="00E14ECA" w:rsidSect="00A67097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18B7" w14:textId="77777777" w:rsidR="009A2C9F" w:rsidRDefault="009A2C9F" w:rsidP="00B913D7">
      <w:r>
        <w:separator/>
      </w:r>
    </w:p>
  </w:endnote>
  <w:endnote w:type="continuationSeparator" w:id="0">
    <w:p w14:paraId="5E813C1A" w14:textId="77777777" w:rsidR="009A2C9F" w:rsidRDefault="009A2C9F" w:rsidP="00B9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Next LT Pro">
    <w:altName w:val="Calibri"/>
    <w:panose1 w:val="020B0503040303020004"/>
    <w:charset w:val="4D"/>
    <w:family w:val="swiss"/>
    <w:notTrueType/>
    <w:pitch w:val="variable"/>
    <w:sig w:usb0="A000002F" w:usb1="5000205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9001060"/>
      <w:docPartObj>
        <w:docPartGallery w:val="Page Numbers (Bottom of Page)"/>
        <w:docPartUnique/>
      </w:docPartObj>
    </w:sdtPr>
    <w:sdtContent>
      <w:p w14:paraId="657EE5F5" w14:textId="159426DD" w:rsidR="00B913D7" w:rsidRDefault="00B913D7" w:rsidP="00AF42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52890B" w14:textId="77777777" w:rsidR="00B913D7" w:rsidRDefault="00B913D7" w:rsidP="00B913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rade Gothic Next LT Pro" w:hAnsi="Trade Gothic Next LT Pro"/>
      </w:rPr>
      <w:id w:val="1077943100"/>
      <w:docPartObj>
        <w:docPartGallery w:val="Page Numbers (Bottom of Page)"/>
        <w:docPartUnique/>
      </w:docPartObj>
    </w:sdtPr>
    <w:sdtContent>
      <w:p w14:paraId="02B17D45" w14:textId="6E507F9B" w:rsidR="00B913D7" w:rsidRPr="00B913D7" w:rsidRDefault="00B913D7" w:rsidP="00AF4205">
        <w:pPr>
          <w:pStyle w:val="Footer"/>
          <w:framePr w:wrap="none" w:vAnchor="text" w:hAnchor="margin" w:xAlign="right" w:y="1"/>
          <w:rPr>
            <w:rStyle w:val="PageNumber"/>
            <w:rFonts w:ascii="Trade Gothic Next LT Pro" w:hAnsi="Trade Gothic Next LT Pro"/>
          </w:rPr>
        </w:pPr>
        <w:r w:rsidRPr="00B913D7">
          <w:rPr>
            <w:rStyle w:val="PageNumber"/>
            <w:rFonts w:ascii="Trade Gothic Next LT Pro" w:hAnsi="Trade Gothic Next LT Pro"/>
          </w:rPr>
          <w:fldChar w:fldCharType="begin"/>
        </w:r>
        <w:r w:rsidRPr="00B913D7">
          <w:rPr>
            <w:rStyle w:val="PageNumber"/>
            <w:rFonts w:ascii="Trade Gothic Next LT Pro" w:hAnsi="Trade Gothic Next LT Pro"/>
          </w:rPr>
          <w:instrText xml:space="preserve"> PAGE </w:instrText>
        </w:r>
        <w:r w:rsidRPr="00B913D7">
          <w:rPr>
            <w:rStyle w:val="PageNumber"/>
            <w:rFonts w:ascii="Trade Gothic Next LT Pro" w:hAnsi="Trade Gothic Next LT Pro"/>
          </w:rPr>
          <w:fldChar w:fldCharType="separate"/>
        </w:r>
        <w:r w:rsidRPr="00B913D7">
          <w:rPr>
            <w:rStyle w:val="PageNumber"/>
            <w:rFonts w:ascii="Trade Gothic Next LT Pro" w:hAnsi="Trade Gothic Next LT Pro"/>
            <w:noProof/>
          </w:rPr>
          <w:t>1</w:t>
        </w:r>
        <w:r w:rsidRPr="00B913D7">
          <w:rPr>
            <w:rStyle w:val="PageNumber"/>
            <w:rFonts w:ascii="Trade Gothic Next LT Pro" w:hAnsi="Trade Gothic Next LT Pro"/>
          </w:rPr>
          <w:fldChar w:fldCharType="end"/>
        </w:r>
      </w:p>
    </w:sdtContent>
  </w:sdt>
  <w:p w14:paraId="73256807" w14:textId="1E7764EF" w:rsidR="00B913D7" w:rsidRPr="00B913D7" w:rsidRDefault="00B913D7" w:rsidP="00B913D7">
    <w:pPr>
      <w:pStyle w:val="Footer"/>
      <w:ind w:right="360"/>
      <w:rPr>
        <w:rFonts w:ascii="Trade Gothic Next LT Pro" w:hAnsi="Trade Gothic Next LT Pro"/>
      </w:rPr>
    </w:pPr>
    <w:r w:rsidRPr="00B913D7">
      <w:rPr>
        <w:rFonts w:ascii="Trade Gothic Next LT Pro" w:hAnsi="Trade Gothic Next LT Pro"/>
        <w:i/>
        <w:iCs/>
      </w:rPr>
      <w:t>Clemson University Faculty Senate</w:t>
    </w:r>
    <w:r>
      <w:rPr>
        <w:rFonts w:ascii="Trade Gothic Next LT Pro" w:hAnsi="Trade Gothic Next LT Pro"/>
        <w:i/>
        <w:i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4BF0" w14:textId="77777777" w:rsidR="009A2C9F" w:rsidRDefault="009A2C9F" w:rsidP="00B913D7">
      <w:r>
        <w:separator/>
      </w:r>
    </w:p>
  </w:footnote>
  <w:footnote w:type="continuationSeparator" w:id="0">
    <w:p w14:paraId="23E81E11" w14:textId="77777777" w:rsidR="009A2C9F" w:rsidRDefault="009A2C9F" w:rsidP="00B91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D9E"/>
    <w:multiLevelType w:val="hybridMultilevel"/>
    <w:tmpl w:val="DD78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34B"/>
    <w:multiLevelType w:val="hybridMultilevel"/>
    <w:tmpl w:val="0AC44324"/>
    <w:lvl w:ilvl="0" w:tplc="0EA64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43758"/>
    <w:multiLevelType w:val="hybridMultilevel"/>
    <w:tmpl w:val="1EC27E62"/>
    <w:lvl w:ilvl="0" w:tplc="1B98DF8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66148C9"/>
    <w:multiLevelType w:val="hybridMultilevel"/>
    <w:tmpl w:val="228CD7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873B86"/>
    <w:multiLevelType w:val="hybridMultilevel"/>
    <w:tmpl w:val="64BE3D9A"/>
    <w:lvl w:ilvl="0" w:tplc="98DCA456">
      <w:start w:val="1"/>
      <w:numFmt w:val="decimal"/>
      <w:lvlText w:val="%1."/>
      <w:lvlJc w:val="left"/>
      <w:pPr>
        <w:ind w:left="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8FBFA">
      <w:start w:val="16"/>
      <w:numFmt w:val="lowerLetter"/>
      <w:lvlText w:val="%2."/>
      <w:lvlJc w:val="left"/>
      <w:pPr>
        <w:ind w:left="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225F74">
      <w:start w:val="1"/>
      <w:numFmt w:val="lowerRoman"/>
      <w:lvlText w:val="%3"/>
      <w:lvlJc w:val="left"/>
      <w:pPr>
        <w:ind w:left="15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603C2">
      <w:start w:val="1"/>
      <w:numFmt w:val="decimal"/>
      <w:lvlText w:val="%4"/>
      <w:lvlJc w:val="left"/>
      <w:pPr>
        <w:ind w:left="22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84184">
      <w:start w:val="1"/>
      <w:numFmt w:val="lowerLetter"/>
      <w:lvlText w:val="%5"/>
      <w:lvlJc w:val="left"/>
      <w:pPr>
        <w:ind w:left="29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B064C4">
      <w:start w:val="1"/>
      <w:numFmt w:val="lowerRoman"/>
      <w:lvlText w:val="%6"/>
      <w:lvlJc w:val="left"/>
      <w:pPr>
        <w:ind w:left="36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DE23BA">
      <w:start w:val="1"/>
      <w:numFmt w:val="decimal"/>
      <w:lvlText w:val="%7"/>
      <w:lvlJc w:val="left"/>
      <w:pPr>
        <w:ind w:left="4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E6A58">
      <w:start w:val="1"/>
      <w:numFmt w:val="lowerLetter"/>
      <w:lvlText w:val="%8"/>
      <w:lvlJc w:val="left"/>
      <w:pPr>
        <w:ind w:left="5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FEEF7A">
      <w:start w:val="1"/>
      <w:numFmt w:val="lowerRoman"/>
      <w:lvlText w:val="%9"/>
      <w:lvlJc w:val="left"/>
      <w:pPr>
        <w:ind w:left="5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AD2C48"/>
    <w:multiLevelType w:val="hybridMultilevel"/>
    <w:tmpl w:val="F7C01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9063D"/>
    <w:multiLevelType w:val="hybridMultilevel"/>
    <w:tmpl w:val="14A08D7C"/>
    <w:lvl w:ilvl="0" w:tplc="E6165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FEE1BA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260" w:hanging="36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5785836">
    <w:abstractNumId w:val="6"/>
  </w:num>
  <w:num w:numId="2" w16cid:durableId="1047870681">
    <w:abstractNumId w:val="4"/>
  </w:num>
  <w:num w:numId="3" w16cid:durableId="173494649">
    <w:abstractNumId w:val="2"/>
  </w:num>
  <w:num w:numId="4" w16cid:durableId="770931603">
    <w:abstractNumId w:val="1"/>
  </w:num>
  <w:num w:numId="5" w16cid:durableId="538083069">
    <w:abstractNumId w:val="5"/>
  </w:num>
  <w:num w:numId="6" w16cid:durableId="1360814996">
    <w:abstractNumId w:val="0"/>
  </w:num>
  <w:num w:numId="7" w16cid:durableId="1109739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66"/>
    <w:rsid w:val="00075018"/>
    <w:rsid w:val="0008536F"/>
    <w:rsid w:val="000A5A2D"/>
    <w:rsid w:val="000F081D"/>
    <w:rsid w:val="001451D5"/>
    <w:rsid w:val="001456A7"/>
    <w:rsid w:val="001743D0"/>
    <w:rsid w:val="00181674"/>
    <w:rsid w:val="001A13EA"/>
    <w:rsid w:val="001E4E78"/>
    <w:rsid w:val="001F4E79"/>
    <w:rsid w:val="002243B8"/>
    <w:rsid w:val="00235B17"/>
    <w:rsid w:val="00285320"/>
    <w:rsid w:val="002B1572"/>
    <w:rsid w:val="00300EDE"/>
    <w:rsid w:val="0038454C"/>
    <w:rsid w:val="003A0C03"/>
    <w:rsid w:val="003B3FFE"/>
    <w:rsid w:val="003D1B19"/>
    <w:rsid w:val="003D4E2C"/>
    <w:rsid w:val="00431A2D"/>
    <w:rsid w:val="004623D2"/>
    <w:rsid w:val="004630FC"/>
    <w:rsid w:val="00463A95"/>
    <w:rsid w:val="004822DB"/>
    <w:rsid w:val="004841B8"/>
    <w:rsid w:val="004C17DA"/>
    <w:rsid w:val="00505F20"/>
    <w:rsid w:val="00534C8D"/>
    <w:rsid w:val="00555F66"/>
    <w:rsid w:val="005716AE"/>
    <w:rsid w:val="005A7AA3"/>
    <w:rsid w:val="005D4B86"/>
    <w:rsid w:val="005F326C"/>
    <w:rsid w:val="00612D7E"/>
    <w:rsid w:val="00636F88"/>
    <w:rsid w:val="00646218"/>
    <w:rsid w:val="00650413"/>
    <w:rsid w:val="006542A1"/>
    <w:rsid w:val="00687618"/>
    <w:rsid w:val="006A55A9"/>
    <w:rsid w:val="006D7E3A"/>
    <w:rsid w:val="007E4110"/>
    <w:rsid w:val="00821AB2"/>
    <w:rsid w:val="0084208D"/>
    <w:rsid w:val="00844CAA"/>
    <w:rsid w:val="0084635D"/>
    <w:rsid w:val="00850A46"/>
    <w:rsid w:val="0085255F"/>
    <w:rsid w:val="00853AC9"/>
    <w:rsid w:val="008C71DE"/>
    <w:rsid w:val="008D0099"/>
    <w:rsid w:val="00923B8A"/>
    <w:rsid w:val="00926758"/>
    <w:rsid w:val="009A2C9F"/>
    <w:rsid w:val="009A5035"/>
    <w:rsid w:val="009C1C24"/>
    <w:rsid w:val="009C288A"/>
    <w:rsid w:val="009C2DBB"/>
    <w:rsid w:val="009E5F67"/>
    <w:rsid w:val="00A2203C"/>
    <w:rsid w:val="00A36290"/>
    <w:rsid w:val="00A67097"/>
    <w:rsid w:val="00A90B96"/>
    <w:rsid w:val="00AA0536"/>
    <w:rsid w:val="00AF3C57"/>
    <w:rsid w:val="00B1040B"/>
    <w:rsid w:val="00B12CD1"/>
    <w:rsid w:val="00B17212"/>
    <w:rsid w:val="00B265A5"/>
    <w:rsid w:val="00B31D45"/>
    <w:rsid w:val="00B323BE"/>
    <w:rsid w:val="00B722C0"/>
    <w:rsid w:val="00B913D7"/>
    <w:rsid w:val="00BC7705"/>
    <w:rsid w:val="00BD1781"/>
    <w:rsid w:val="00BE1B36"/>
    <w:rsid w:val="00BF05F7"/>
    <w:rsid w:val="00BF7347"/>
    <w:rsid w:val="00CA0A13"/>
    <w:rsid w:val="00D31CA0"/>
    <w:rsid w:val="00DE3E52"/>
    <w:rsid w:val="00E04789"/>
    <w:rsid w:val="00E14ECA"/>
    <w:rsid w:val="00E200E8"/>
    <w:rsid w:val="00E24EB8"/>
    <w:rsid w:val="00E53EB1"/>
    <w:rsid w:val="00E61266"/>
    <w:rsid w:val="00E92228"/>
    <w:rsid w:val="00EB20BE"/>
    <w:rsid w:val="00ED0CF7"/>
    <w:rsid w:val="00ED3EE4"/>
    <w:rsid w:val="00F17104"/>
    <w:rsid w:val="00F36E5E"/>
    <w:rsid w:val="00F60BEA"/>
    <w:rsid w:val="00F72249"/>
    <w:rsid w:val="00F9324B"/>
    <w:rsid w:val="00FE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48B0"/>
  <w15:chartTrackingRefBased/>
  <w15:docId w15:val="{5A363290-59E3-FD42-BF54-9CE03062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13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3D7"/>
  </w:style>
  <w:style w:type="paragraph" w:styleId="Footer">
    <w:name w:val="footer"/>
    <w:basedOn w:val="Normal"/>
    <w:link w:val="FooterChar"/>
    <w:uiPriority w:val="99"/>
    <w:unhideWhenUsed/>
    <w:rsid w:val="00B913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3D7"/>
  </w:style>
  <w:style w:type="character" w:styleId="PageNumber">
    <w:name w:val="page number"/>
    <w:basedOn w:val="DefaultParagraphFont"/>
    <w:uiPriority w:val="99"/>
    <w:semiHidden/>
    <w:unhideWhenUsed/>
    <w:rsid w:val="00B91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E39E4ECB750429F5E4885AB204E5A" ma:contentTypeVersion="4" ma:contentTypeDescription="Create a new document." ma:contentTypeScope="" ma:versionID="ef8a799366c5a86cb5f65bb442c76a8c">
  <xsd:schema xmlns:xsd="http://www.w3.org/2001/XMLSchema" xmlns:xs="http://www.w3.org/2001/XMLSchema" xmlns:p="http://schemas.microsoft.com/office/2006/metadata/properties" xmlns:ns2="8e6470b4-66d4-469e-b7bd-0b835973af4f" targetNamespace="http://schemas.microsoft.com/office/2006/metadata/properties" ma:root="true" ma:fieldsID="54d3369680fff81d91b0e45a6bd7b0a4" ns2:_="">
    <xsd:import namespace="8e6470b4-66d4-469e-b7bd-0b835973af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470b4-66d4-469e-b7bd-0b835973a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63ABF-E9E0-4732-B1A2-7ED745B9B3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470b4-66d4-469e-b7bd-0b835973a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81038-0060-4B03-8638-C6DFA3D7A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8271F4-C567-4074-A84B-DD1B9D89A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Herberholz</dc:creator>
  <cp:keywords/>
  <dc:description/>
  <cp:lastModifiedBy>Kelsey Wylie</cp:lastModifiedBy>
  <cp:revision>2</cp:revision>
  <dcterms:created xsi:type="dcterms:W3CDTF">2023-04-24T14:19:00Z</dcterms:created>
  <dcterms:modified xsi:type="dcterms:W3CDTF">2023-04-24T14:19:00Z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0x010100909E39E4ECB750429F5E4885AB204E5A</vt:lpwstr>
  </property>
</Properties>
</file>