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8EB" w:rsidRPr="00AF1ADD" w:rsidRDefault="008A6D72" w:rsidP="00B638EB">
      <w:pPr>
        <w:jc w:val="center"/>
        <w:rPr>
          <w:rFonts w:ascii="Times New Roman" w:hAnsi="Times New Roman"/>
          <w:b/>
          <w:sz w:val="22"/>
          <w:szCs w:val="22"/>
        </w:rPr>
      </w:pPr>
      <w:r>
        <w:rPr>
          <w:rFonts w:ascii="Times New Roman" w:hAnsi="Times New Roman"/>
          <w:b/>
          <w:sz w:val="22"/>
          <w:szCs w:val="22"/>
          <w:highlight w:val="yellow"/>
        </w:rPr>
        <w:t>Fall</w:t>
      </w:r>
      <w:r>
        <w:rPr>
          <w:rFonts w:ascii="Times New Roman" w:hAnsi="Times New Roman"/>
          <w:b/>
          <w:sz w:val="22"/>
          <w:szCs w:val="22"/>
        </w:rPr>
        <w:t xml:space="preserve"> 2018</w:t>
      </w:r>
      <w:bookmarkStart w:id="0" w:name="_GoBack"/>
      <w:bookmarkEnd w:id="0"/>
    </w:p>
    <w:p w:rsidR="00F91F99" w:rsidRPr="00AF1ADD" w:rsidRDefault="00F91F99" w:rsidP="00B638EB">
      <w:pPr>
        <w:jc w:val="center"/>
        <w:rPr>
          <w:rFonts w:ascii="Times New Roman" w:hAnsi="Times New Roman"/>
          <w:b/>
          <w:sz w:val="22"/>
          <w:szCs w:val="22"/>
        </w:rPr>
      </w:pPr>
      <w:r w:rsidRPr="00AF1ADD">
        <w:rPr>
          <w:rFonts w:ascii="Times New Roman" w:hAnsi="Times New Roman"/>
          <w:b/>
          <w:sz w:val="22"/>
          <w:szCs w:val="22"/>
        </w:rPr>
        <w:t xml:space="preserve">Syllabus </w:t>
      </w:r>
      <w:r w:rsidR="00F84065">
        <w:rPr>
          <w:rFonts w:ascii="Times New Roman" w:hAnsi="Times New Roman"/>
          <w:b/>
          <w:sz w:val="22"/>
          <w:szCs w:val="22"/>
        </w:rPr>
        <w:t xml:space="preserve">for </w:t>
      </w:r>
      <w:r w:rsidR="00B1464A" w:rsidRPr="00AF1ADD">
        <w:rPr>
          <w:rFonts w:ascii="Times New Roman" w:hAnsi="Times New Roman"/>
          <w:b/>
          <w:sz w:val="22"/>
          <w:szCs w:val="22"/>
        </w:rPr>
        <w:t>BIOL</w:t>
      </w:r>
      <w:r w:rsidR="00B638EB" w:rsidRPr="00AF1ADD">
        <w:rPr>
          <w:rFonts w:ascii="Times New Roman" w:hAnsi="Times New Roman"/>
          <w:b/>
          <w:sz w:val="22"/>
          <w:szCs w:val="22"/>
        </w:rPr>
        <w:t xml:space="preserve"> 491</w:t>
      </w:r>
      <w:r w:rsidR="00EA10C0" w:rsidRPr="00AF1ADD">
        <w:rPr>
          <w:rFonts w:ascii="Times New Roman" w:hAnsi="Times New Roman"/>
          <w:b/>
          <w:sz w:val="22"/>
          <w:szCs w:val="22"/>
        </w:rPr>
        <w:t>0</w:t>
      </w:r>
      <w:r w:rsidR="00B638EB" w:rsidRPr="00AF1ADD">
        <w:rPr>
          <w:rFonts w:ascii="Times New Roman" w:hAnsi="Times New Roman"/>
          <w:b/>
          <w:sz w:val="22"/>
          <w:szCs w:val="22"/>
        </w:rPr>
        <w:t xml:space="preserve"> </w:t>
      </w:r>
      <w:r w:rsidRPr="00AF1ADD">
        <w:rPr>
          <w:rFonts w:ascii="Times New Roman" w:hAnsi="Times New Roman"/>
          <w:b/>
          <w:sz w:val="22"/>
          <w:szCs w:val="22"/>
        </w:rPr>
        <w:t>and H491</w:t>
      </w:r>
      <w:r w:rsidR="00EA10C0" w:rsidRPr="00AF1ADD">
        <w:rPr>
          <w:rFonts w:ascii="Times New Roman" w:hAnsi="Times New Roman"/>
          <w:b/>
          <w:sz w:val="22"/>
          <w:szCs w:val="22"/>
        </w:rPr>
        <w:t>0</w:t>
      </w:r>
    </w:p>
    <w:p w:rsidR="00F91F99" w:rsidRPr="00AF1ADD" w:rsidRDefault="00353CAC" w:rsidP="00B638EB">
      <w:pPr>
        <w:jc w:val="center"/>
        <w:rPr>
          <w:rFonts w:ascii="Times New Roman" w:hAnsi="Times New Roman"/>
          <w:b/>
          <w:sz w:val="22"/>
          <w:szCs w:val="22"/>
        </w:rPr>
      </w:pPr>
      <w:r w:rsidRPr="00AF1ADD">
        <w:rPr>
          <w:rFonts w:ascii="Times New Roman" w:hAnsi="Times New Roman"/>
          <w:b/>
          <w:sz w:val="22"/>
          <w:szCs w:val="22"/>
        </w:rPr>
        <w:t>Independent Research</w:t>
      </w:r>
    </w:p>
    <w:p w:rsidR="00F91F99" w:rsidRPr="00AF1ADD" w:rsidRDefault="00F91F99">
      <w:pPr>
        <w:rPr>
          <w:rFonts w:ascii="Times New Roman" w:hAnsi="Times New Roman"/>
          <w:sz w:val="22"/>
          <w:szCs w:val="22"/>
        </w:rPr>
      </w:pPr>
    </w:p>
    <w:p w:rsidR="00F91F99" w:rsidRPr="00AF1ADD" w:rsidRDefault="00F91F99">
      <w:pPr>
        <w:rPr>
          <w:rFonts w:ascii="Times New Roman" w:hAnsi="Times New Roman"/>
          <w:b/>
          <w:sz w:val="22"/>
          <w:szCs w:val="22"/>
        </w:rPr>
      </w:pPr>
      <w:r w:rsidRPr="00AF1ADD">
        <w:rPr>
          <w:rFonts w:ascii="Times New Roman" w:hAnsi="Times New Roman"/>
          <w:b/>
          <w:sz w:val="22"/>
          <w:szCs w:val="22"/>
        </w:rPr>
        <w:t>Instructor:</w:t>
      </w:r>
    </w:p>
    <w:p w:rsidR="00302996" w:rsidRPr="00302996" w:rsidRDefault="00302996" w:rsidP="00302996">
      <w:pPr>
        <w:rPr>
          <w:rFonts w:ascii="Times New Roman" w:hAnsi="Times New Roman"/>
        </w:rPr>
      </w:pPr>
      <w:r w:rsidRPr="00302996">
        <w:rPr>
          <w:rFonts w:ascii="Times New Roman" w:hAnsi="Times New Roman"/>
        </w:rPr>
        <w:t>Dr. Saara J. DeWalt, PhD</w:t>
      </w:r>
    </w:p>
    <w:p w:rsidR="00302996" w:rsidRPr="00302996" w:rsidRDefault="00302996" w:rsidP="00302996">
      <w:pPr>
        <w:rPr>
          <w:rFonts w:ascii="Times New Roman" w:hAnsi="Times New Roman"/>
        </w:rPr>
      </w:pPr>
      <w:r w:rsidRPr="00302996">
        <w:rPr>
          <w:rFonts w:ascii="Times New Roman" w:hAnsi="Times New Roman"/>
        </w:rPr>
        <w:t>338 Long (Office); 217 Jordan (Lab)</w:t>
      </w:r>
    </w:p>
    <w:p w:rsidR="00302996" w:rsidRPr="00302996" w:rsidRDefault="00302996" w:rsidP="00302996">
      <w:pPr>
        <w:rPr>
          <w:rFonts w:ascii="Times New Roman" w:hAnsi="Times New Roman"/>
        </w:rPr>
      </w:pPr>
      <w:r w:rsidRPr="00302996">
        <w:rPr>
          <w:rFonts w:ascii="Times New Roman" w:hAnsi="Times New Roman"/>
        </w:rPr>
        <w:t>Phone: 864-502-8403 (Office)</w:t>
      </w:r>
    </w:p>
    <w:p w:rsidR="00302996" w:rsidRPr="00B1464A" w:rsidRDefault="00302996" w:rsidP="00302996">
      <w:pPr>
        <w:rPr>
          <w:rFonts w:ascii="Times New Roman" w:hAnsi="Times New Roman"/>
        </w:rPr>
      </w:pPr>
      <w:r w:rsidRPr="00302996">
        <w:rPr>
          <w:rFonts w:ascii="Times New Roman" w:hAnsi="Times New Roman"/>
        </w:rPr>
        <w:t xml:space="preserve">E-mail: </w:t>
      </w:r>
      <w:hyperlink r:id="rId5" w:history="1">
        <w:r w:rsidRPr="00302996">
          <w:rPr>
            <w:rStyle w:val="Hyperlink"/>
            <w:rFonts w:ascii="Times New Roman" w:hAnsi="Times New Roman"/>
          </w:rPr>
          <w:t>saarad@clemson.edu</w:t>
        </w:r>
      </w:hyperlink>
    </w:p>
    <w:p w:rsidR="00B638EB" w:rsidRPr="00AF1ADD" w:rsidRDefault="00B638EB">
      <w:pPr>
        <w:rPr>
          <w:rFonts w:ascii="Times New Roman" w:hAnsi="Times New Roman"/>
          <w:sz w:val="22"/>
          <w:szCs w:val="22"/>
        </w:rPr>
      </w:pPr>
    </w:p>
    <w:p w:rsidR="00F91F99" w:rsidRPr="00AF1ADD" w:rsidRDefault="00F91F99">
      <w:pPr>
        <w:rPr>
          <w:rFonts w:ascii="Times New Roman" w:hAnsi="Times New Roman"/>
          <w:sz w:val="22"/>
          <w:szCs w:val="22"/>
        </w:rPr>
      </w:pPr>
      <w:r w:rsidRPr="00AF1ADD">
        <w:rPr>
          <w:rFonts w:ascii="Times New Roman" w:hAnsi="Times New Roman"/>
          <w:b/>
          <w:sz w:val="22"/>
          <w:szCs w:val="22"/>
        </w:rPr>
        <w:t>Course Meets:</w:t>
      </w:r>
      <w:r w:rsidR="00B638EB" w:rsidRPr="00AF1ADD">
        <w:rPr>
          <w:rFonts w:ascii="Times New Roman" w:hAnsi="Times New Roman"/>
          <w:b/>
          <w:sz w:val="22"/>
          <w:szCs w:val="22"/>
        </w:rPr>
        <w:t xml:space="preserve"> </w:t>
      </w:r>
      <w:r w:rsidR="00B638EB" w:rsidRPr="00AF1ADD">
        <w:rPr>
          <w:rFonts w:ascii="Times New Roman" w:hAnsi="Times New Roman"/>
          <w:sz w:val="22"/>
          <w:szCs w:val="22"/>
        </w:rPr>
        <w:t xml:space="preserve">TBA; </w:t>
      </w:r>
      <w:r w:rsidR="00C41CA6" w:rsidRPr="00AF1ADD">
        <w:rPr>
          <w:rFonts w:ascii="Times New Roman" w:hAnsi="Times New Roman"/>
          <w:sz w:val="22"/>
          <w:szCs w:val="22"/>
        </w:rPr>
        <w:t>On average, the m</w:t>
      </w:r>
      <w:r w:rsidR="00B638EB" w:rsidRPr="00AF1ADD">
        <w:rPr>
          <w:rFonts w:ascii="Times New Roman" w:hAnsi="Times New Roman"/>
          <w:sz w:val="22"/>
          <w:szCs w:val="22"/>
        </w:rPr>
        <w:t>inimum</w:t>
      </w:r>
      <w:r w:rsidRPr="00AF1ADD">
        <w:rPr>
          <w:rFonts w:ascii="Times New Roman" w:hAnsi="Times New Roman"/>
          <w:sz w:val="22"/>
          <w:szCs w:val="22"/>
        </w:rPr>
        <w:t xml:space="preserve"> time </w:t>
      </w:r>
      <w:r w:rsidR="00C41CA6" w:rsidRPr="00AF1ADD">
        <w:rPr>
          <w:rFonts w:ascii="Times New Roman" w:hAnsi="Times New Roman"/>
          <w:sz w:val="22"/>
          <w:szCs w:val="22"/>
        </w:rPr>
        <w:t xml:space="preserve">spent on research </w:t>
      </w:r>
      <w:r w:rsidRPr="00AF1ADD">
        <w:rPr>
          <w:rFonts w:ascii="Times New Roman" w:hAnsi="Times New Roman"/>
          <w:sz w:val="22"/>
          <w:szCs w:val="22"/>
        </w:rPr>
        <w:t xml:space="preserve">is </w:t>
      </w:r>
      <w:r w:rsidR="0042663A" w:rsidRPr="00AF1ADD">
        <w:rPr>
          <w:rFonts w:ascii="Times New Roman" w:hAnsi="Times New Roman"/>
          <w:sz w:val="22"/>
          <w:szCs w:val="22"/>
        </w:rPr>
        <w:t xml:space="preserve">approximately </w:t>
      </w:r>
      <w:r w:rsidR="00C41CA6" w:rsidRPr="00AF1ADD">
        <w:rPr>
          <w:rFonts w:ascii="Times New Roman" w:hAnsi="Times New Roman"/>
          <w:sz w:val="22"/>
          <w:szCs w:val="22"/>
        </w:rPr>
        <w:t>3</w:t>
      </w:r>
      <w:r w:rsidRPr="00AF1ADD">
        <w:rPr>
          <w:rFonts w:ascii="Times New Roman" w:hAnsi="Times New Roman"/>
          <w:sz w:val="22"/>
          <w:szCs w:val="22"/>
        </w:rPr>
        <w:t xml:space="preserve"> hours/week </w:t>
      </w:r>
      <w:r w:rsidR="00C41CA6" w:rsidRPr="00AF1ADD">
        <w:rPr>
          <w:rFonts w:ascii="Times New Roman" w:hAnsi="Times New Roman"/>
          <w:sz w:val="22"/>
          <w:szCs w:val="22"/>
        </w:rPr>
        <w:t>per credit taken</w:t>
      </w:r>
      <w:r w:rsidRPr="00AF1ADD">
        <w:rPr>
          <w:rFonts w:ascii="Times New Roman" w:hAnsi="Times New Roman"/>
          <w:sz w:val="22"/>
          <w:szCs w:val="22"/>
        </w:rPr>
        <w:t>.</w:t>
      </w:r>
      <w:r w:rsidR="0042663A" w:rsidRPr="00AF1ADD">
        <w:rPr>
          <w:rFonts w:ascii="Times New Roman" w:hAnsi="Times New Roman"/>
          <w:sz w:val="22"/>
          <w:szCs w:val="22"/>
        </w:rPr>
        <w:t xml:space="preserve"> </w:t>
      </w:r>
      <w:r w:rsidR="00C41CA6" w:rsidRPr="00AF1ADD">
        <w:rPr>
          <w:rFonts w:ascii="Times New Roman" w:hAnsi="Times New Roman"/>
          <w:sz w:val="22"/>
          <w:szCs w:val="22"/>
        </w:rPr>
        <w:t>However, the work</w:t>
      </w:r>
      <w:r w:rsidR="0042663A" w:rsidRPr="00AF1ADD">
        <w:rPr>
          <w:rFonts w:ascii="Times New Roman" w:hAnsi="Times New Roman"/>
          <w:sz w:val="22"/>
          <w:szCs w:val="22"/>
        </w:rPr>
        <w:t>load will vary from we</w:t>
      </w:r>
      <w:r w:rsidR="00EA10C0" w:rsidRPr="00AF1ADD">
        <w:rPr>
          <w:rFonts w:ascii="Times New Roman" w:hAnsi="Times New Roman"/>
          <w:sz w:val="22"/>
          <w:szCs w:val="22"/>
        </w:rPr>
        <w:t xml:space="preserve">ek to week as dictated by </w:t>
      </w:r>
      <w:r w:rsidR="00937710" w:rsidRPr="00AF1ADD">
        <w:rPr>
          <w:rFonts w:ascii="Times New Roman" w:hAnsi="Times New Roman"/>
          <w:sz w:val="22"/>
          <w:szCs w:val="22"/>
        </w:rPr>
        <w:t>the research</w:t>
      </w:r>
      <w:r w:rsidR="0042663A" w:rsidRPr="00AF1ADD">
        <w:rPr>
          <w:rFonts w:ascii="Times New Roman" w:hAnsi="Times New Roman"/>
          <w:sz w:val="22"/>
          <w:szCs w:val="22"/>
        </w:rPr>
        <w:t>.</w:t>
      </w:r>
    </w:p>
    <w:p w:rsidR="00F91F99" w:rsidRPr="00AF1ADD" w:rsidRDefault="00F91F99">
      <w:pPr>
        <w:rPr>
          <w:rFonts w:ascii="Times New Roman" w:hAnsi="Times New Roman"/>
          <w:sz w:val="22"/>
          <w:szCs w:val="22"/>
        </w:rPr>
      </w:pPr>
    </w:p>
    <w:p w:rsidR="00F91F99" w:rsidRPr="00AF1ADD" w:rsidRDefault="00F91F99">
      <w:pPr>
        <w:rPr>
          <w:rFonts w:ascii="Times New Roman" w:hAnsi="Times New Roman"/>
          <w:sz w:val="22"/>
          <w:szCs w:val="22"/>
        </w:rPr>
      </w:pPr>
      <w:r w:rsidRPr="00AF1ADD">
        <w:rPr>
          <w:rFonts w:ascii="Times New Roman" w:hAnsi="Times New Roman"/>
          <w:b/>
          <w:sz w:val="22"/>
          <w:szCs w:val="22"/>
        </w:rPr>
        <w:t>Course Description:</w:t>
      </w:r>
    </w:p>
    <w:p w:rsidR="00F91F99" w:rsidRPr="00AF1ADD" w:rsidRDefault="00F91F99">
      <w:pPr>
        <w:rPr>
          <w:rFonts w:ascii="Times New Roman" w:hAnsi="Times New Roman"/>
          <w:sz w:val="22"/>
          <w:szCs w:val="22"/>
        </w:rPr>
      </w:pPr>
      <w:r w:rsidRPr="00AF1ADD">
        <w:rPr>
          <w:rFonts w:ascii="Times New Roman" w:hAnsi="Times New Roman"/>
          <w:sz w:val="22"/>
          <w:szCs w:val="22"/>
        </w:rPr>
        <w:t>Students will undertake an independent research program under the supervision of the professor and</w:t>
      </w:r>
      <w:r w:rsidR="00B638EB" w:rsidRPr="00AF1ADD">
        <w:rPr>
          <w:rFonts w:ascii="Times New Roman" w:hAnsi="Times New Roman"/>
          <w:sz w:val="22"/>
          <w:szCs w:val="22"/>
        </w:rPr>
        <w:t>/or</w:t>
      </w:r>
      <w:r w:rsidRPr="00AF1ADD">
        <w:rPr>
          <w:rFonts w:ascii="Times New Roman" w:hAnsi="Times New Roman"/>
          <w:sz w:val="22"/>
          <w:szCs w:val="22"/>
        </w:rPr>
        <w:t xml:space="preserve"> one of the </w:t>
      </w:r>
      <w:r w:rsidRPr="00302996">
        <w:rPr>
          <w:rFonts w:ascii="Times New Roman" w:hAnsi="Times New Roman"/>
          <w:sz w:val="22"/>
          <w:szCs w:val="22"/>
        </w:rPr>
        <w:t xml:space="preserve">graduate students in the lab. </w:t>
      </w:r>
      <w:r w:rsidR="00302996" w:rsidRPr="00302996">
        <w:rPr>
          <w:rFonts w:ascii="Times New Roman" w:hAnsi="Times New Roman"/>
        </w:rPr>
        <w:t>The exact nature of the projects differ and may change over time, but students will investigate various aspects of plant ecology or population genetics.</w:t>
      </w:r>
      <w:r w:rsidR="00302996" w:rsidRPr="00B1464A">
        <w:rPr>
          <w:rFonts w:ascii="Times New Roman" w:hAnsi="Times New Roman"/>
        </w:rPr>
        <w:t xml:space="preserve"> </w:t>
      </w:r>
      <w:r w:rsidR="00B638EB" w:rsidRPr="00AF1ADD">
        <w:rPr>
          <w:rFonts w:ascii="Times New Roman" w:hAnsi="Times New Roman"/>
          <w:sz w:val="22"/>
          <w:szCs w:val="22"/>
        </w:rPr>
        <w:t>The research topic will be agreed upon by the professor and student before the research begins.</w:t>
      </w:r>
    </w:p>
    <w:p w:rsidR="00B31FAE" w:rsidRPr="00AF1ADD" w:rsidRDefault="00B31FAE">
      <w:pPr>
        <w:rPr>
          <w:rFonts w:ascii="Times New Roman" w:hAnsi="Times New Roman"/>
          <w:sz w:val="22"/>
          <w:szCs w:val="22"/>
        </w:rPr>
      </w:pPr>
    </w:p>
    <w:p w:rsidR="00B31FAE" w:rsidRPr="00AF1ADD" w:rsidRDefault="00B31FAE">
      <w:pPr>
        <w:rPr>
          <w:rFonts w:ascii="Times New Roman" w:hAnsi="Times New Roman"/>
          <w:b/>
          <w:sz w:val="22"/>
          <w:szCs w:val="22"/>
        </w:rPr>
      </w:pPr>
      <w:r w:rsidRPr="00AF1ADD">
        <w:rPr>
          <w:rFonts w:ascii="Times New Roman" w:hAnsi="Times New Roman"/>
          <w:b/>
          <w:sz w:val="22"/>
          <w:szCs w:val="22"/>
        </w:rPr>
        <w:t>Learning Outcomes:</w:t>
      </w:r>
    </w:p>
    <w:p w:rsidR="00B31FAE" w:rsidRPr="00AF1ADD" w:rsidRDefault="00B31FAE">
      <w:pPr>
        <w:rPr>
          <w:rFonts w:ascii="Times New Roman" w:hAnsi="Times New Roman"/>
          <w:sz w:val="22"/>
          <w:szCs w:val="22"/>
        </w:rPr>
      </w:pPr>
      <w:r w:rsidRPr="00AF1ADD">
        <w:rPr>
          <w:rFonts w:ascii="Times New Roman" w:hAnsi="Times New Roman"/>
          <w:sz w:val="22"/>
          <w:szCs w:val="22"/>
        </w:rPr>
        <w:t>By the end of a two-semester sequen</w:t>
      </w:r>
      <w:r w:rsidR="00B1464A" w:rsidRPr="00AF1ADD">
        <w:rPr>
          <w:rFonts w:ascii="Times New Roman" w:hAnsi="Times New Roman"/>
          <w:sz w:val="22"/>
          <w:szCs w:val="22"/>
        </w:rPr>
        <w:t>ce of BIOL</w:t>
      </w:r>
      <w:r w:rsidRPr="00AF1ADD">
        <w:rPr>
          <w:rFonts w:ascii="Times New Roman" w:hAnsi="Times New Roman"/>
          <w:sz w:val="22"/>
          <w:szCs w:val="22"/>
        </w:rPr>
        <w:t xml:space="preserve"> 491</w:t>
      </w:r>
      <w:r w:rsidR="00EA10C0" w:rsidRPr="00AF1ADD">
        <w:rPr>
          <w:rFonts w:ascii="Times New Roman" w:hAnsi="Times New Roman"/>
          <w:sz w:val="22"/>
          <w:szCs w:val="22"/>
        </w:rPr>
        <w:t>0</w:t>
      </w:r>
      <w:r w:rsidRPr="00AF1ADD">
        <w:rPr>
          <w:rFonts w:ascii="Times New Roman" w:hAnsi="Times New Roman"/>
          <w:sz w:val="22"/>
          <w:szCs w:val="22"/>
        </w:rPr>
        <w:t>, students will:</w:t>
      </w:r>
    </w:p>
    <w:p w:rsidR="00B31FAE" w:rsidRPr="00AF1ADD" w:rsidRDefault="00B31FAE" w:rsidP="00B31FAE">
      <w:pPr>
        <w:numPr>
          <w:ilvl w:val="0"/>
          <w:numId w:val="6"/>
        </w:numPr>
        <w:ind w:left="709" w:hanging="425"/>
        <w:rPr>
          <w:rFonts w:ascii="Times New Roman" w:hAnsi="Times New Roman"/>
          <w:sz w:val="22"/>
          <w:szCs w:val="22"/>
        </w:rPr>
      </w:pPr>
      <w:r w:rsidRPr="00AF1ADD">
        <w:rPr>
          <w:rFonts w:ascii="Times New Roman" w:hAnsi="Times New Roman"/>
          <w:sz w:val="22"/>
          <w:szCs w:val="22"/>
        </w:rPr>
        <w:t>Have followed the scientific method to investigate a subject of interest to them.</w:t>
      </w:r>
    </w:p>
    <w:p w:rsidR="00B31FAE" w:rsidRPr="00AF1ADD" w:rsidRDefault="00B31FAE" w:rsidP="00B31FAE">
      <w:pPr>
        <w:numPr>
          <w:ilvl w:val="0"/>
          <w:numId w:val="6"/>
        </w:numPr>
        <w:ind w:left="709" w:hanging="425"/>
        <w:rPr>
          <w:rFonts w:ascii="Times New Roman" w:hAnsi="Times New Roman"/>
          <w:sz w:val="22"/>
          <w:szCs w:val="22"/>
        </w:rPr>
      </w:pPr>
      <w:r w:rsidRPr="00AF1ADD">
        <w:rPr>
          <w:rFonts w:ascii="Times New Roman" w:hAnsi="Times New Roman"/>
          <w:sz w:val="22"/>
          <w:szCs w:val="22"/>
        </w:rPr>
        <w:t>Have conducted their own research and written a report based on their findings.</w:t>
      </w:r>
    </w:p>
    <w:p w:rsidR="00B31FAE" w:rsidRPr="00AF1ADD" w:rsidRDefault="00B31FAE" w:rsidP="00B31FAE">
      <w:pPr>
        <w:numPr>
          <w:ilvl w:val="0"/>
          <w:numId w:val="6"/>
        </w:numPr>
        <w:ind w:left="709" w:hanging="425"/>
        <w:rPr>
          <w:rFonts w:ascii="Times New Roman" w:hAnsi="Times New Roman"/>
          <w:sz w:val="22"/>
          <w:szCs w:val="22"/>
        </w:rPr>
      </w:pPr>
      <w:r w:rsidRPr="00AF1ADD">
        <w:rPr>
          <w:rFonts w:ascii="Times New Roman" w:hAnsi="Times New Roman"/>
          <w:sz w:val="22"/>
          <w:szCs w:val="22"/>
        </w:rPr>
        <w:t>Have presented their findings orally to the lab group.</w:t>
      </w:r>
    </w:p>
    <w:p w:rsidR="00B31FAE" w:rsidRPr="00AF1ADD" w:rsidRDefault="00B31FAE" w:rsidP="00B31FAE">
      <w:pPr>
        <w:numPr>
          <w:ilvl w:val="0"/>
          <w:numId w:val="6"/>
        </w:numPr>
        <w:ind w:left="709" w:hanging="425"/>
        <w:rPr>
          <w:rFonts w:ascii="Times New Roman" w:hAnsi="Times New Roman"/>
          <w:sz w:val="22"/>
          <w:szCs w:val="22"/>
        </w:rPr>
      </w:pPr>
      <w:r w:rsidRPr="00AF1ADD">
        <w:rPr>
          <w:rFonts w:ascii="Times New Roman" w:hAnsi="Times New Roman"/>
          <w:sz w:val="22"/>
          <w:szCs w:val="22"/>
        </w:rPr>
        <w:t>Be familiar with the important literature in their subject of interest.</w:t>
      </w:r>
    </w:p>
    <w:p w:rsidR="00B31FAE" w:rsidRPr="00AF1ADD" w:rsidRDefault="00B31FAE" w:rsidP="00B31FAE">
      <w:pPr>
        <w:numPr>
          <w:ilvl w:val="0"/>
          <w:numId w:val="6"/>
        </w:numPr>
        <w:ind w:left="709" w:hanging="425"/>
        <w:rPr>
          <w:rFonts w:ascii="Times New Roman" w:hAnsi="Times New Roman"/>
          <w:sz w:val="22"/>
          <w:szCs w:val="22"/>
        </w:rPr>
      </w:pPr>
      <w:r w:rsidRPr="00AF1ADD">
        <w:rPr>
          <w:rFonts w:ascii="Times New Roman" w:hAnsi="Times New Roman"/>
          <w:sz w:val="22"/>
          <w:szCs w:val="22"/>
        </w:rPr>
        <w:t>Be able to conduct basic statistical analyses and create graphs and tables of their findings.</w:t>
      </w:r>
    </w:p>
    <w:p w:rsidR="00F91F99" w:rsidRPr="00AF1ADD" w:rsidRDefault="00F91F99">
      <w:pPr>
        <w:rPr>
          <w:rFonts w:ascii="Times New Roman" w:hAnsi="Times New Roman"/>
          <w:sz w:val="22"/>
          <w:szCs w:val="22"/>
        </w:rPr>
      </w:pPr>
    </w:p>
    <w:p w:rsidR="00F91F99" w:rsidRPr="00AF1ADD" w:rsidRDefault="00F91F99">
      <w:pPr>
        <w:rPr>
          <w:rFonts w:ascii="Times New Roman" w:hAnsi="Times New Roman"/>
          <w:b/>
          <w:sz w:val="22"/>
          <w:szCs w:val="22"/>
        </w:rPr>
      </w:pPr>
      <w:r w:rsidRPr="00AF1ADD">
        <w:rPr>
          <w:rFonts w:ascii="Times New Roman" w:hAnsi="Times New Roman"/>
          <w:b/>
          <w:sz w:val="22"/>
          <w:szCs w:val="22"/>
        </w:rPr>
        <w:t>Students will be required to do the following:</w:t>
      </w:r>
    </w:p>
    <w:p w:rsidR="00F91F99" w:rsidRPr="00AF1ADD" w:rsidRDefault="00F91F99" w:rsidP="00F91F99">
      <w:pPr>
        <w:numPr>
          <w:ilvl w:val="0"/>
          <w:numId w:val="4"/>
        </w:numPr>
        <w:rPr>
          <w:rFonts w:ascii="Times New Roman" w:hAnsi="Times New Roman"/>
          <w:sz w:val="22"/>
          <w:szCs w:val="22"/>
        </w:rPr>
      </w:pPr>
      <w:r w:rsidRPr="00AF1ADD">
        <w:rPr>
          <w:rFonts w:ascii="Times New Roman" w:hAnsi="Times New Roman"/>
          <w:sz w:val="22"/>
          <w:szCs w:val="22"/>
        </w:rPr>
        <w:t>Make a steady and sustained effort to progress on their projects.</w:t>
      </w:r>
    </w:p>
    <w:p w:rsidR="00F91F99" w:rsidRPr="00AF1ADD" w:rsidRDefault="00F91F99" w:rsidP="00F91F99">
      <w:pPr>
        <w:numPr>
          <w:ilvl w:val="0"/>
          <w:numId w:val="4"/>
        </w:numPr>
        <w:rPr>
          <w:rFonts w:ascii="Times New Roman" w:hAnsi="Times New Roman"/>
          <w:sz w:val="22"/>
          <w:szCs w:val="22"/>
        </w:rPr>
      </w:pPr>
      <w:r w:rsidRPr="00AF1ADD">
        <w:rPr>
          <w:rFonts w:ascii="Times New Roman" w:hAnsi="Times New Roman"/>
          <w:sz w:val="22"/>
          <w:szCs w:val="22"/>
        </w:rPr>
        <w:t xml:space="preserve">Keep </w:t>
      </w:r>
      <w:r w:rsidR="00B638EB" w:rsidRPr="00AF1ADD">
        <w:rPr>
          <w:rFonts w:ascii="Times New Roman" w:hAnsi="Times New Roman"/>
          <w:sz w:val="22"/>
          <w:szCs w:val="22"/>
        </w:rPr>
        <w:t xml:space="preserve">graduate student and professor up-to-date about the progress of the project. </w:t>
      </w:r>
    </w:p>
    <w:p w:rsidR="0042663A" w:rsidRPr="00AF1ADD" w:rsidRDefault="0042663A" w:rsidP="00F91F99">
      <w:pPr>
        <w:numPr>
          <w:ilvl w:val="0"/>
          <w:numId w:val="4"/>
        </w:numPr>
        <w:rPr>
          <w:rFonts w:ascii="Times New Roman" w:hAnsi="Times New Roman"/>
          <w:sz w:val="22"/>
          <w:szCs w:val="22"/>
        </w:rPr>
      </w:pPr>
      <w:r w:rsidRPr="00AF1ADD">
        <w:rPr>
          <w:rFonts w:ascii="Times New Roman" w:hAnsi="Times New Roman"/>
          <w:sz w:val="22"/>
          <w:szCs w:val="22"/>
        </w:rPr>
        <w:t>Keep the lab clean and orderly.</w:t>
      </w:r>
    </w:p>
    <w:p w:rsidR="00F91F99" w:rsidRPr="00AF1ADD" w:rsidRDefault="0042663A" w:rsidP="00F91F99">
      <w:pPr>
        <w:numPr>
          <w:ilvl w:val="0"/>
          <w:numId w:val="4"/>
        </w:numPr>
        <w:rPr>
          <w:rFonts w:ascii="Times New Roman" w:hAnsi="Times New Roman"/>
          <w:sz w:val="22"/>
          <w:szCs w:val="22"/>
        </w:rPr>
      </w:pPr>
      <w:r w:rsidRPr="00AF1ADD">
        <w:rPr>
          <w:rFonts w:ascii="Times New Roman" w:hAnsi="Times New Roman"/>
          <w:sz w:val="22"/>
          <w:szCs w:val="22"/>
        </w:rPr>
        <w:t>Participate in lab m</w:t>
      </w:r>
      <w:r w:rsidR="00F91F99" w:rsidRPr="00AF1ADD">
        <w:rPr>
          <w:rFonts w:ascii="Times New Roman" w:hAnsi="Times New Roman"/>
          <w:sz w:val="22"/>
          <w:szCs w:val="22"/>
        </w:rPr>
        <w:t>eeting</w:t>
      </w:r>
      <w:r w:rsidRPr="00AF1ADD">
        <w:rPr>
          <w:rFonts w:ascii="Times New Roman" w:hAnsi="Times New Roman"/>
          <w:sz w:val="22"/>
          <w:szCs w:val="22"/>
        </w:rPr>
        <w:t>s</w:t>
      </w:r>
      <w:r w:rsidR="00F91F99" w:rsidRPr="00AF1ADD">
        <w:rPr>
          <w:rFonts w:ascii="Times New Roman" w:hAnsi="Times New Roman"/>
          <w:sz w:val="22"/>
          <w:szCs w:val="22"/>
        </w:rPr>
        <w:t>.</w:t>
      </w:r>
    </w:p>
    <w:p w:rsidR="00F91F99" w:rsidRPr="00AF1ADD" w:rsidRDefault="00F91F99" w:rsidP="00F91F99">
      <w:pPr>
        <w:numPr>
          <w:ilvl w:val="0"/>
          <w:numId w:val="4"/>
        </w:numPr>
        <w:rPr>
          <w:rFonts w:ascii="Times New Roman" w:hAnsi="Times New Roman"/>
          <w:sz w:val="22"/>
          <w:szCs w:val="22"/>
        </w:rPr>
      </w:pPr>
      <w:r w:rsidRPr="00AF1ADD">
        <w:rPr>
          <w:rFonts w:ascii="Times New Roman" w:hAnsi="Times New Roman"/>
          <w:sz w:val="22"/>
          <w:szCs w:val="22"/>
        </w:rPr>
        <w:t>Prepare a summary of their research complete with background information and data analysis at the end of each semester.</w:t>
      </w:r>
    </w:p>
    <w:p w:rsidR="0042663A" w:rsidRPr="00AF1ADD" w:rsidRDefault="0042663A" w:rsidP="00F91F99">
      <w:pPr>
        <w:numPr>
          <w:ilvl w:val="0"/>
          <w:numId w:val="4"/>
        </w:numPr>
        <w:rPr>
          <w:rFonts w:ascii="Times New Roman" w:hAnsi="Times New Roman"/>
          <w:sz w:val="22"/>
          <w:szCs w:val="22"/>
        </w:rPr>
      </w:pPr>
      <w:r w:rsidRPr="00AF1ADD">
        <w:rPr>
          <w:rFonts w:ascii="Times New Roman" w:hAnsi="Times New Roman"/>
          <w:sz w:val="22"/>
          <w:szCs w:val="22"/>
        </w:rPr>
        <w:t>BIO</w:t>
      </w:r>
      <w:r w:rsidR="00EA10C0" w:rsidRPr="00AF1ADD">
        <w:rPr>
          <w:rFonts w:ascii="Times New Roman" w:hAnsi="Times New Roman"/>
          <w:sz w:val="22"/>
          <w:szCs w:val="22"/>
        </w:rPr>
        <w:t>L</w:t>
      </w:r>
      <w:r w:rsidRPr="00AF1ADD">
        <w:rPr>
          <w:rFonts w:ascii="Times New Roman" w:hAnsi="Times New Roman"/>
          <w:sz w:val="22"/>
          <w:szCs w:val="22"/>
        </w:rPr>
        <w:t xml:space="preserve"> H491</w:t>
      </w:r>
      <w:r w:rsidR="00EA10C0" w:rsidRPr="00AF1ADD">
        <w:rPr>
          <w:rFonts w:ascii="Times New Roman" w:hAnsi="Times New Roman"/>
          <w:sz w:val="22"/>
          <w:szCs w:val="22"/>
        </w:rPr>
        <w:t>0</w:t>
      </w:r>
      <w:r w:rsidRPr="00AF1ADD">
        <w:rPr>
          <w:rFonts w:ascii="Times New Roman" w:hAnsi="Times New Roman"/>
          <w:sz w:val="22"/>
          <w:szCs w:val="22"/>
        </w:rPr>
        <w:t xml:space="preserve"> students are required to write a thesis complete with citations in the proper format and give an oral presentation before the end of their second semester of taking H491</w:t>
      </w:r>
      <w:r w:rsidR="00EA10C0" w:rsidRPr="00AF1ADD">
        <w:rPr>
          <w:rFonts w:ascii="Times New Roman" w:hAnsi="Times New Roman"/>
          <w:sz w:val="22"/>
          <w:szCs w:val="22"/>
        </w:rPr>
        <w:t>0</w:t>
      </w:r>
      <w:r w:rsidRPr="00AF1ADD">
        <w:rPr>
          <w:rFonts w:ascii="Times New Roman" w:hAnsi="Times New Roman"/>
          <w:sz w:val="22"/>
          <w:szCs w:val="22"/>
        </w:rPr>
        <w:t>.</w:t>
      </w:r>
    </w:p>
    <w:p w:rsidR="00AF1ADD" w:rsidRDefault="00AF1ADD" w:rsidP="00F91F99">
      <w:pPr>
        <w:rPr>
          <w:rFonts w:ascii="Times New Roman" w:hAnsi="Times New Roman"/>
          <w:b/>
          <w:sz w:val="22"/>
          <w:szCs w:val="22"/>
        </w:rPr>
      </w:pPr>
    </w:p>
    <w:p w:rsidR="00F91F99" w:rsidRPr="00AF1ADD" w:rsidRDefault="00F91F99" w:rsidP="00F91F99">
      <w:pPr>
        <w:rPr>
          <w:rFonts w:ascii="Times New Roman" w:hAnsi="Times New Roman"/>
          <w:sz w:val="22"/>
          <w:szCs w:val="22"/>
        </w:rPr>
      </w:pPr>
      <w:r w:rsidRPr="00AF1ADD">
        <w:rPr>
          <w:rFonts w:ascii="Times New Roman" w:hAnsi="Times New Roman"/>
          <w:b/>
          <w:sz w:val="22"/>
          <w:szCs w:val="22"/>
        </w:rPr>
        <w:t>Grade Determination:</w:t>
      </w:r>
    </w:p>
    <w:p w:rsidR="00F91F99" w:rsidRPr="00AF1ADD" w:rsidRDefault="00F91F99" w:rsidP="00F91F99">
      <w:pPr>
        <w:ind w:left="1800" w:hanging="1080"/>
        <w:rPr>
          <w:rFonts w:ascii="Times New Roman" w:hAnsi="Times New Roman"/>
          <w:sz w:val="22"/>
          <w:szCs w:val="22"/>
        </w:rPr>
      </w:pPr>
      <w:r w:rsidRPr="00AF1ADD">
        <w:rPr>
          <w:rFonts w:ascii="Times New Roman" w:hAnsi="Times New Roman"/>
          <w:sz w:val="22"/>
          <w:szCs w:val="22"/>
        </w:rPr>
        <w:t>A - Excellent performance in lab and adherence to above requirements</w:t>
      </w:r>
    </w:p>
    <w:p w:rsidR="00F91F99" w:rsidRPr="00AF1ADD" w:rsidRDefault="00F91F99" w:rsidP="00F91F99">
      <w:pPr>
        <w:ind w:left="1800" w:hanging="1080"/>
        <w:rPr>
          <w:rFonts w:ascii="Times New Roman" w:hAnsi="Times New Roman"/>
          <w:sz w:val="22"/>
          <w:szCs w:val="22"/>
        </w:rPr>
      </w:pPr>
      <w:r w:rsidRPr="00AF1ADD">
        <w:rPr>
          <w:rFonts w:ascii="Times New Roman" w:hAnsi="Times New Roman"/>
          <w:sz w:val="22"/>
          <w:szCs w:val="22"/>
        </w:rPr>
        <w:t>B - Good performance in lab and adherence to above requirements</w:t>
      </w:r>
    </w:p>
    <w:p w:rsidR="00F91F99" w:rsidRPr="00AF1ADD" w:rsidRDefault="00F91F99" w:rsidP="00F91F99">
      <w:pPr>
        <w:ind w:left="1800" w:hanging="1080"/>
        <w:rPr>
          <w:rFonts w:ascii="Times New Roman" w:hAnsi="Times New Roman"/>
          <w:sz w:val="22"/>
          <w:szCs w:val="22"/>
        </w:rPr>
      </w:pPr>
      <w:r w:rsidRPr="00AF1ADD">
        <w:rPr>
          <w:rFonts w:ascii="Times New Roman" w:hAnsi="Times New Roman"/>
          <w:sz w:val="22"/>
          <w:szCs w:val="22"/>
        </w:rPr>
        <w:t>C - Satisfactory performance in lab and adherence to above requirements</w:t>
      </w:r>
    </w:p>
    <w:p w:rsidR="00F91F99" w:rsidRPr="00AF1ADD" w:rsidRDefault="00F91F99" w:rsidP="00F91F99">
      <w:pPr>
        <w:ind w:left="1800" w:hanging="1080"/>
        <w:rPr>
          <w:rFonts w:ascii="Times New Roman" w:hAnsi="Times New Roman"/>
          <w:sz w:val="22"/>
          <w:szCs w:val="22"/>
        </w:rPr>
      </w:pPr>
      <w:r w:rsidRPr="00AF1ADD">
        <w:rPr>
          <w:rFonts w:ascii="Times New Roman" w:hAnsi="Times New Roman"/>
          <w:sz w:val="22"/>
          <w:szCs w:val="22"/>
        </w:rPr>
        <w:t>D - Barely adequate performance in lab and adherence to above requirements</w:t>
      </w:r>
    </w:p>
    <w:p w:rsidR="00F91F99" w:rsidRPr="00AF1ADD" w:rsidRDefault="00F91F99" w:rsidP="00F91F99">
      <w:pPr>
        <w:ind w:left="1800" w:hanging="1080"/>
        <w:rPr>
          <w:rFonts w:ascii="Times New Roman" w:hAnsi="Times New Roman"/>
          <w:sz w:val="22"/>
          <w:szCs w:val="22"/>
        </w:rPr>
      </w:pPr>
      <w:r w:rsidRPr="00AF1ADD">
        <w:rPr>
          <w:rFonts w:ascii="Times New Roman" w:hAnsi="Times New Roman"/>
          <w:sz w:val="22"/>
          <w:szCs w:val="22"/>
        </w:rPr>
        <w:t>F - Poor performance in lab and adherence to above requirements</w:t>
      </w:r>
    </w:p>
    <w:p w:rsidR="00B31FAE" w:rsidRPr="00AF1ADD" w:rsidRDefault="00B31FAE" w:rsidP="00F91F99">
      <w:pPr>
        <w:rPr>
          <w:rFonts w:ascii="Times New Roman" w:hAnsi="Times New Roman"/>
          <w:b/>
          <w:color w:val="000000"/>
          <w:sz w:val="22"/>
          <w:szCs w:val="22"/>
        </w:rPr>
      </w:pPr>
    </w:p>
    <w:p w:rsidR="00F84065" w:rsidRDefault="00F84065">
      <w:pPr>
        <w:rPr>
          <w:rFonts w:ascii="Times New Roman" w:hAnsi="Times New Roman"/>
          <w:b/>
          <w:sz w:val="22"/>
          <w:szCs w:val="22"/>
        </w:rPr>
      </w:pPr>
      <w:r>
        <w:rPr>
          <w:rFonts w:ascii="Times New Roman" w:hAnsi="Times New Roman"/>
          <w:b/>
          <w:sz w:val="22"/>
          <w:szCs w:val="22"/>
        </w:rPr>
        <w:br w:type="page"/>
      </w:r>
    </w:p>
    <w:p w:rsidR="00B1464A" w:rsidRPr="00AF1ADD" w:rsidRDefault="00B1464A" w:rsidP="00B1464A">
      <w:pPr>
        <w:rPr>
          <w:rFonts w:ascii="Times New Roman" w:hAnsi="Times New Roman"/>
          <w:b/>
          <w:sz w:val="22"/>
          <w:szCs w:val="22"/>
        </w:rPr>
      </w:pPr>
      <w:r w:rsidRPr="00AF1ADD">
        <w:rPr>
          <w:rFonts w:ascii="Times New Roman" w:hAnsi="Times New Roman"/>
          <w:b/>
          <w:sz w:val="22"/>
          <w:szCs w:val="22"/>
        </w:rPr>
        <w:lastRenderedPageBreak/>
        <w:t>Clemson’s Statement on Students with Disabilities:</w:t>
      </w:r>
    </w:p>
    <w:p w:rsidR="00B1464A" w:rsidRPr="00AF1ADD" w:rsidRDefault="00B1464A" w:rsidP="00B1464A">
      <w:pPr>
        <w:rPr>
          <w:rFonts w:ascii="Times New Roman" w:hAnsi="Times New Roman"/>
          <w:sz w:val="22"/>
          <w:szCs w:val="22"/>
        </w:rPr>
      </w:pPr>
      <w:r w:rsidRPr="00AF1ADD">
        <w:rPr>
          <w:rFonts w:ascii="Times New Roman" w:hAnsi="Times New Roman"/>
          <w:sz w:val="22"/>
          <w:szCs w:val="22"/>
        </w:rPr>
        <w:t xml:space="preserve">“It is University policy to provide, on a flexible and individualized basis, reasonable accommodations to students who have disabilities. Students are encouraged to contact Student Disability Services to discuss their individual needs for accommodation.”  </w:t>
      </w:r>
    </w:p>
    <w:p w:rsidR="00B1464A" w:rsidRPr="00AF1ADD" w:rsidRDefault="00B1464A" w:rsidP="00B1464A">
      <w:pPr>
        <w:rPr>
          <w:rFonts w:ascii="Times New Roman" w:hAnsi="Times New Roman"/>
          <w:sz w:val="22"/>
          <w:szCs w:val="22"/>
        </w:rPr>
      </w:pPr>
    </w:p>
    <w:p w:rsidR="00B1464A" w:rsidRPr="00AF1ADD" w:rsidRDefault="00B1464A" w:rsidP="00B1464A">
      <w:pPr>
        <w:rPr>
          <w:rFonts w:ascii="Times New Roman" w:hAnsi="Times New Roman"/>
          <w:sz w:val="22"/>
          <w:szCs w:val="22"/>
        </w:rPr>
      </w:pPr>
      <w:r w:rsidRPr="00AF1ADD">
        <w:rPr>
          <w:rFonts w:ascii="Times New Roman" w:hAnsi="Times New Roman"/>
          <w:sz w:val="22"/>
          <w:szCs w:val="22"/>
        </w:rPr>
        <w:t>Students with disabilities requesting accommodations should make an appointment with Dr. Margaret Camp (656-6848), Director of Disability Services, to discuss specific needs. Accommodations are not retroactive and new Faculty Accommodation Letters must be presented each semester. If you have an accommodation letter issued by Student Disability Services, please see the instructor after class or email for an appointment. We are happy to provide all necessary accommodations, but requests must be made two weeks prior to the first exam date.</w:t>
      </w:r>
    </w:p>
    <w:p w:rsidR="00F91F99" w:rsidRPr="00AF1ADD" w:rsidRDefault="00F91F99" w:rsidP="00F91F99">
      <w:pPr>
        <w:ind w:left="1080" w:hanging="1080"/>
        <w:rPr>
          <w:rFonts w:ascii="Times New Roman" w:hAnsi="Times New Roman"/>
          <w:sz w:val="22"/>
          <w:szCs w:val="22"/>
        </w:rPr>
      </w:pPr>
    </w:p>
    <w:p w:rsidR="00611788" w:rsidRPr="00AF1ADD" w:rsidRDefault="00611788" w:rsidP="00611788">
      <w:pPr>
        <w:rPr>
          <w:rFonts w:ascii="Times New Roman" w:hAnsi="Times New Roman"/>
          <w:sz w:val="22"/>
          <w:szCs w:val="22"/>
        </w:rPr>
      </w:pPr>
      <w:r w:rsidRPr="00AF1ADD">
        <w:rPr>
          <w:rFonts w:ascii="Times New Roman" w:hAnsi="Times New Roman"/>
          <w:b/>
          <w:sz w:val="22"/>
          <w:szCs w:val="22"/>
        </w:rPr>
        <w:t>Academic Integrity:</w:t>
      </w:r>
      <w:r w:rsidRPr="00AF1ADD">
        <w:rPr>
          <w:rFonts w:ascii="Times New Roman" w:hAnsi="Times New Roman"/>
          <w:sz w:val="22"/>
          <w:szCs w:val="22"/>
        </w:rPr>
        <w:t xml:space="preserve"> </w:t>
      </w:r>
    </w:p>
    <w:p w:rsidR="00611788" w:rsidRPr="00AF1ADD" w:rsidRDefault="00611788" w:rsidP="00611788">
      <w:pPr>
        <w:rPr>
          <w:rFonts w:ascii="Times New Roman" w:hAnsi="Times New Roman"/>
          <w:sz w:val="22"/>
          <w:szCs w:val="22"/>
        </w:rPr>
      </w:pPr>
      <w:r w:rsidRPr="00AF1ADD">
        <w:rPr>
          <w:rFonts w:ascii="Times New Roman" w:hAnsi="Times New Roman"/>
          <w:sz w:val="22"/>
          <w:szCs w:val="22"/>
        </w:rPr>
        <w:t>In this course, we will adhere to the policy stated in the Clemson University Undergraduate Announcements. "As members of the Clemson University community, we have inherited Thomas Green Clemson's vision of this institution as a 'high seminary of learning.'  Fundamental to this vision is a mutual commitment to truthfulness, honor and responsibility, without which we cannot earn the trust and respect of others.  Furthermore, we recognize that academic dishonesty detracts from the value of a Clemson degree.  Therefore, we shall not tolerate lying, cheating, or stealing in any form."</w:t>
      </w:r>
    </w:p>
    <w:p w:rsidR="005E6B9F" w:rsidRPr="00AF1ADD" w:rsidRDefault="005E6B9F">
      <w:pPr>
        <w:rPr>
          <w:rFonts w:ascii="Times New Roman" w:hAnsi="Times New Roman"/>
          <w:sz w:val="22"/>
          <w:szCs w:val="22"/>
        </w:rPr>
      </w:pPr>
    </w:p>
    <w:p w:rsidR="00B1464A" w:rsidRPr="00AF1ADD" w:rsidRDefault="00B1464A" w:rsidP="00B1464A">
      <w:pPr>
        <w:rPr>
          <w:rFonts w:ascii="Times New Roman" w:hAnsi="Times New Roman"/>
          <w:b/>
          <w:sz w:val="22"/>
          <w:szCs w:val="22"/>
        </w:rPr>
      </w:pPr>
      <w:r w:rsidRPr="00AF1ADD">
        <w:rPr>
          <w:rFonts w:ascii="Times New Roman" w:hAnsi="Times New Roman"/>
          <w:b/>
          <w:sz w:val="22"/>
          <w:szCs w:val="22"/>
        </w:rPr>
        <w:t>Clemson’s Title IX (Sexual Harassment) statement:</w:t>
      </w:r>
    </w:p>
    <w:p w:rsidR="00B1464A" w:rsidRPr="00AF1ADD" w:rsidRDefault="00B1464A" w:rsidP="00B1464A">
      <w:pPr>
        <w:rPr>
          <w:rFonts w:ascii="Times New Roman" w:hAnsi="Times New Roman"/>
          <w:sz w:val="22"/>
          <w:szCs w:val="22"/>
        </w:rPr>
      </w:pPr>
      <w:r w:rsidRPr="00AF1ADD">
        <w:rPr>
          <w:rFonts w:ascii="Times New Roman" w:hAnsi="Times New Roman"/>
          <w:sz w:val="22"/>
          <w:szCs w:val="22"/>
        </w:rPr>
        <w:t xml:space="preserve">Clemson University is committed to a policy of equal opportunity for all persons and does not discriminate on the basis of race, color, religion, sex, sexual orientation, gender, pregnancy, national origin, age, disability, veteran’s status, genetic information or protected activity (e.g., opposition to prohibited discrimination or participation in any complaint process, etc.) in employment, educational programs and activities, admissions and financial aid. This includes a prohibition against sexual harassment and sexual violence as mandated by Title IX of the Education Amendments of 1972. This policy is located at </w:t>
      </w:r>
      <w:hyperlink r:id="rId6" w:history="1">
        <w:r w:rsidRPr="00AF1ADD">
          <w:rPr>
            <w:rStyle w:val="Hyperlink"/>
            <w:rFonts w:ascii="Times New Roman" w:hAnsi="Times New Roman"/>
            <w:sz w:val="22"/>
            <w:szCs w:val="22"/>
          </w:rPr>
          <w:t>http://www.clemson.edu/campus-life/campus-services/access/title-ix/</w:t>
        </w:r>
      </w:hyperlink>
      <w:r w:rsidRPr="00AF1ADD">
        <w:rPr>
          <w:rFonts w:ascii="Times New Roman" w:hAnsi="Times New Roman"/>
          <w:sz w:val="22"/>
          <w:szCs w:val="22"/>
        </w:rPr>
        <w:t xml:space="preserve">. Mr. Jerry Knighton is the Clemson University Title IX Coordinator. He also is the Director of Access and Equity. His office is located at 111 </w:t>
      </w:r>
      <w:proofErr w:type="spellStart"/>
      <w:r w:rsidRPr="00AF1ADD">
        <w:rPr>
          <w:rFonts w:ascii="Times New Roman" w:hAnsi="Times New Roman"/>
          <w:sz w:val="22"/>
          <w:szCs w:val="22"/>
        </w:rPr>
        <w:t>Holtzendorff</w:t>
      </w:r>
      <w:proofErr w:type="spellEnd"/>
      <w:r w:rsidRPr="00AF1ADD">
        <w:rPr>
          <w:rFonts w:ascii="Times New Roman" w:hAnsi="Times New Roman"/>
          <w:sz w:val="22"/>
          <w:szCs w:val="22"/>
        </w:rPr>
        <w:t xml:space="preserve"> Hall, 656-3181.</w:t>
      </w:r>
    </w:p>
    <w:p w:rsidR="00F91F99" w:rsidRPr="00AF1ADD" w:rsidRDefault="00F91F99">
      <w:pPr>
        <w:rPr>
          <w:rFonts w:ascii="Times New Roman" w:hAnsi="Times New Roman"/>
          <w:sz w:val="22"/>
          <w:szCs w:val="22"/>
        </w:rPr>
      </w:pPr>
    </w:p>
    <w:p w:rsidR="00F91F99" w:rsidRPr="00AF1ADD" w:rsidRDefault="00F91F99" w:rsidP="00E105C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s>
        <w:ind w:left="360" w:hanging="360"/>
        <w:rPr>
          <w:rFonts w:ascii="Times New Roman" w:hAnsi="Times New Roman"/>
          <w:sz w:val="22"/>
          <w:szCs w:val="22"/>
        </w:rPr>
      </w:pPr>
    </w:p>
    <w:sectPr w:rsidR="00F91F99" w:rsidRPr="00AF1ADD" w:rsidSect="00F91F9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A0A"/>
    <w:multiLevelType w:val="hybridMultilevel"/>
    <w:tmpl w:val="39D4E5F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BF34EA"/>
    <w:multiLevelType w:val="hybridMultilevel"/>
    <w:tmpl w:val="297C0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E5568"/>
    <w:multiLevelType w:val="hybridMultilevel"/>
    <w:tmpl w:val="A18E3436"/>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C3D6AAC"/>
    <w:multiLevelType w:val="hybridMultilevel"/>
    <w:tmpl w:val="35848E7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29124A2"/>
    <w:multiLevelType w:val="hybridMultilevel"/>
    <w:tmpl w:val="07B4F67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5900462"/>
    <w:multiLevelType w:val="hybridMultilevel"/>
    <w:tmpl w:val="C7C8DC4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B7"/>
    <w:rsid w:val="000A5AEC"/>
    <w:rsid w:val="001A528C"/>
    <w:rsid w:val="001B18F9"/>
    <w:rsid w:val="00225EAE"/>
    <w:rsid w:val="00302996"/>
    <w:rsid w:val="003254EB"/>
    <w:rsid w:val="00353CAC"/>
    <w:rsid w:val="00381F8D"/>
    <w:rsid w:val="003855C3"/>
    <w:rsid w:val="0042663A"/>
    <w:rsid w:val="005A64B7"/>
    <w:rsid w:val="005E6B9F"/>
    <w:rsid w:val="00611788"/>
    <w:rsid w:val="008A6D72"/>
    <w:rsid w:val="0092107B"/>
    <w:rsid w:val="00937710"/>
    <w:rsid w:val="00AA3853"/>
    <w:rsid w:val="00AF1ADD"/>
    <w:rsid w:val="00B1464A"/>
    <w:rsid w:val="00B31FAE"/>
    <w:rsid w:val="00B638EB"/>
    <w:rsid w:val="00C41CA6"/>
    <w:rsid w:val="00C80F71"/>
    <w:rsid w:val="00D277D8"/>
    <w:rsid w:val="00D97B0C"/>
    <w:rsid w:val="00DB6D20"/>
    <w:rsid w:val="00DE6528"/>
    <w:rsid w:val="00E105C3"/>
    <w:rsid w:val="00EA10C0"/>
    <w:rsid w:val="00F32D42"/>
    <w:rsid w:val="00F84065"/>
    <w:rsid w:val="00F91459"/>
    <w:rsid w:val="00F9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0B8D52"/>
  <w15:docId w15:val="{CA77440A-758B-4D65-8494-178B9A30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638EB"/>
    <w:rPr>
      <w:color w:val="0000FF"/>
      <w:u w:val="single"/>
    </w:rPr>
  </w:style>
  <w:style w:type="paragraph" w:styleId="BodyTextIndent">
    <w:name w:val="Body Text Indent"/>
    <w:basedOn w:val="Normal"/>
    <w:link w:val="BodyTextIndentChar"/>
    <w:rsid w:val="001A528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s>
      <w:ind w:left="360" w:hanging="360"/>
    </w:pPr>
    <w:rPr>
      <w:rFonts w:ascii="Book Antiqua" w:hAnsi="Book Antiqua"/>
      <w:sz w:val="22"/>
      <w:szCs w:val="20"/>
    </w:rPr>
  </w:style>
  <w:style w:type="character" w:customStyle="1" w:styleId="BodyTextIndentChar">
    <w:name w:val="Body Text Indent Char"/>
    <w:link w:val="BodyTextIndent"/>
    <w:rsid w:val="001A528C"/>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emson.edu/campus-life/campus-services/access/title-ix/" TargetMode="External"/><Relationship Id="rId5" Type="http://schemas.openxmlformats.org/officeDocument/2006/relationships/hyperlink" Target="mailto:saarad@clem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Schedule for MICRO 807: Microbiology Journal Club</vt:lpstr>
    </vt:vector>
  </TitlesOfParts>
  <Company>Clemson University</Company>
  <LinksUpToDate>false</LinksUpToDate>
  <CharactersWithSpaces>4696</CharactersWithSpaces>
  <SharedDoc>false</SharedDoc>
  <HLinks>
    <vt:vector size="18" baseType="variant">
      <vt:variant>
        <vt:i4>7274579</vt:i4>
      </vt:variant>
      <vt:variant>
        <vt:i4>6</vt:i4>
      </vt:variant>
      <vt:variant>
        <vt:i4>0</vt:i4>
      </vt:variant>
      <vt:variant>
        <vt:i4>5</vt:i4>
      </vt:variant>
      <vt:variant>
        <vt:lpwstr>mailto:knightl@clemson.edu</vt:lpwstr>
      </vt:variant>
      <vt:variant>
        <vt:lpwstr/>
      </vt:variant>
      <vt:variant>
        <vt:i4>1441795</vt:i4>
      </vt:variant>
      <vt:variant>
        <vt:i4>3</vt:i4>
      </vt:variant>
      <vt:variant>
        <vt:i4>0</vt:i4>
      </vt:variant>
      <vt:variant>
        <vt:i4>5</vt:i4>
      </vt:variant>
      <vt:variant>
        <vt:lpwstr>http://www.clemson.edu/campus-life/campus-services/access/non-discrimination-policy.html</vt:lpwstr>
      </vt:variant>
      <vt:variant>
        <vt:lpwstr/>
      </vt:variant>
      <vt:variant>
        <vt:i4>7667779</vt:i4>
      </vt:variant>
      <vt:variant>
        <vt:i4>0</vt:i4>
      </vt:variant>
      <vt:variant>
        <vt:i4>0</vt:i4>
      </vt:variant>
      <vt:variant>
        <vt:i4>5</vt:i4>
      </vt:variant>
      <vt:variant>
        <vt:lpwstr>mailto:saarad@clemson.edu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for MICRO 807: Microbiology Journal Club</dc:title>
  <dc:creator>Saara DeWalt</dc:creator>
  <cp:lastModifiedBy>Saara J DeWalt</cp:lastModifiedBy>
  <cp:revision>3</cp:revision>
  <cp:lastPrinted>2014-08-29T14:31:00Z</cp:lastPrinted>
  <dcterms:created xsi:type="dcterms:W3CDTF">2019-01-10T06:45:00Z</dcterms:created>
  <dcterms:modified xsi:type="dcterms:W3CDTF">2019-01-10T06:45:00Z</dcterms:modified>
</cp:coreProperties>
</file>